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3A6" w:rsidRDefault="000B1FA9" w:rsidP="00670AB3">
      <w:pPr>
        <w:pStyle w:val="Kop1"/>
      </w:pPr>
      <w:bookmarkStart w:id="0" w:name="_GoBack"/>
      <w:bookmarkEnd w:id="0"/>
      <w:r>
        <w:t>ALGEMENE LEDENVERGADERING 2015 LUW</w:t>
      </w:r>
    </w:p>
    <w:p w:rsidR="000B1FA9" w:rsidRDefault="000B1FA9"/>
    <w:p w:rsidR="000B1FA9" w:rsidRDefault="000B1FA9">
      <w:r>
        <w:t>Donderdag 25 juni 2015 20.00 uur</w:t>
      </w:r>
    </w:p>
    <w:p w:rsidR="000B1FA9" w:rsidRDefault="000B1FA9">
      <w:r>
        <w:t xml:space="preserve">Huize </w:t>
      </w:r>
      <w:proofErr w:type="spellStart"/>
      <w:r>
        <w:t>Sandwijck</w:t>
      </w:r>
      <w:proofErr w:type="spellEnd"/>
      <w:r>
        <w:t>, Utrechtseweg 305</w:t>
      </w:r>
    </w:p>
    <w:p w:rsidR="00C9051D" w:rsidRDefault="0094782F">
      <w:r>
        <w:t>Aanwezig: 23</w:t>
      </w:r>
      <w:r w:rsidR="00C9051D">
        <w:t xml:space="preserve"> personen, afmelding van 2.</w:t>
      </w:r>
    </w:p>
    <w:p w:rsidR="000B1FA9" w:rsidRDefault="000B1FA9"/>
    <w:p w:rsidR="00670AB3" w:rsidRDefault="00670AB3" w:rsidP="00670AB3">
      <w:pPr>
        <w:pStyle w:val="Kop2"/>
      </w:pPr>
      <w:r>
        <w:t>1.</w:t>
      </w:r>
      <w:r w:rsidR="000B1FA9" w:rsidRPr="00670AB3">
        <w:t>Welkom</w:t>
      </w:r>
      <w:r w:rsidRPr="00670AB3">
        <w:t>.</w:t>
      </w:r>
    </w:p>
    <w:p w:rsidR="004C22F3" w:rsidRPr="004C22F3" w:rsidRDefault="004C22F3" w:rsidP="004C22F3"/>
    <w:p w:rsidR="000B1FA9" w:rsidRDefault="000B1FA9" w:rsidP="000B1FA9">
      <w:r>
        <w:t xml:space="preserve"> Luuk Huiskes</w:t>
      </w:r>
      <w:r w:rsidR="00670AB3">
        <w:t xml:space="preserve"> verwelkomt iedereen en speciaal</w:t>
      </w:r>
      <w:r>
        <w:t xml:space="preserve"> de nieuw mensen. </w:t>
      </w:r>
    </w:p>
    <w:p w:rsidR="000B1FA9" w:rsidRDefault="00670AB3" w:rsidP="000B1FA9">
      <w:r>
        <w:t>De agenda wordt vastgesteld.</w:t>
      </w:r>
    </w:p>
    <w:p w:rsidR="000B1FA9" w:rsidRDefault="00670AB3" w:rsidP="000B1FA9">
      <w:r>
        <w:t>Het v</w:t>
      </w:r>
      <w:r w:rsidR="000B1FA9">
        <w:t xml:space="preserve">erslag </w:t>
      </w:r>
      <w:r>
        <w:t xml:space="preserve">van de AVL-vergadering </w:t>
      </w:r>
      <w:r w:rsidR="000B1FA9">
        <w:t xml:space="preserve">is niet rondgestuurd. Op </w:t>
      </w:r>
      <w:r>
        <w:t>verzoek kan</w:t>
      </w:r>
      <w:r w:rsidR="000B1FA9">
        <w:t xml:space="preserve"> het digitaal toegestuurd</w:t>
      </w:r>
      <w:r>
        <w:t xml:space="preserve"> worden. </w:t>
      </w:r>
      <w:r w:rsidR="000B1FA9">
        <w:t xml:space="preserve"> De punten </w:t>
      </w:r>
      <w:r>
        <w:t xml:space="preserve">van toen </w:t>
      </w:r>
      <w:r w:rsidR="000B1FA9">
        <w:t>komen weer terug op deze agenda.</w:t>
      </w:r>
    </w:p>
    <w:p w:rsidR="000B1FA9" w:rsidRDefault="00670AB3" w:rsidP="000B1FA9">
      <w:r>
        <w:t>De b</w:t>
      </w:r>
      <w:r w:rsidR="000B1FA9">
        <w:t>elangrijkste zaken</w:t>
      </w:r>
      <w:r>
        <w:t xml:space="preserve"> toen waren</w:t>
      </w:r>
      <w:r w:rsidR="000B1FA9">
        <w:t>: ontwikkeling Utrechtseweg, plannen verbreding A27 en A28</w:t>
      </w:r>
      <w:r>
        <w:t xml:space="preserve">, </w:t>
      </w:r>
      <w:proofErr w:type="spellStart"/>
      <w:r>
        <w:t>Financien</w:t>
      </w:r>
      <w:proofErr w:type="spellEnd"/>
      <w:r>
        <w:t xml:space="preserve"> en de </w:t>
      </w:r>
      <w:r w:rsidR="000B1FA9">
        <w:t>bestuurswisseling: Paul en Marion traden af, Jenny kwam erbij.  Huidige bestuur: Ron de Bruin en Luuk Huiskes gaan binnen kort verhuizen. Dat kom straks ook aan de orde. Jenny Stam blijft nog even</w:t>
      </w:r>
      <w:r>
        <w:t xml:space="preserve">. </w:t>
      </w:r>
    </w:p>
    <w:p w:rsidR="000B1FA9" w:rsidRDefault="00670AB3" w:rsidP="00670AB3">
      <w:pPr>
        <w:pStyle w:val="Kop2"/>
      </w:pPr>
      <w:r>
        <w:t>2.</w:t>
      </w:r>
      <w:r w:rsidR="004C22F3">
        <w:t>financien</w:t>
      </w:r>
    </w:p>
    <w:p w:rsidR="004C22F3" w:rsidRPr="004C22F3" w:rsidRDefault="004C22F3" w:rsidP="004C22F3"/>
    <w:p w:rsidR="000B1FA9" w:rsidRDefault="00670AB3" w:rsidP="0094782F">
      <w:r w:rsidRPr="0094782F">
        <w:rPr>
          <w:b/>
        </w:rPr>
        <w:t>K</w:t>
      </w:r>
      <w:r w:rsidR="000B1FA9" w:rsidRPr="0094782F">
        <w:rPr>
          <w:b/>
        </w:rPr>
        <w:t>ascommissie</w:t>
      </w:r>
      <w:r>
        <w:t>:</w:t>
      </w:r>
      <w:r w:rsidR="000B1FA9">
        <w:t xml:space="preserve"> Mark Houtkoper heeft de </w:t>
      </w:r>
      <w:proofErr w:type="spellStart"/>
      <w:r w:rsidR="000B1FA9">
        <w:t>financien</w:t>
      </w:r>
      <w:proofErr w:type="spellEnd"/>
      <w:r w:rsidR="000B1FA9">
        <w:t xml:space="preserve"> gecontroleerd en goedgekeurd.</w:t>
      </w:r>
      <w:r>
        <w:t xml:space="preserve"> Daarmee is het bestuur gedechargeerd.       </w:t>
      </w:r>
    </w:p>
    <w:p w:rsidR="000B1FA9" w:rsidRDefault="0094782F" w:rsidP="0094782F">
      <w:r>
        <w:rPr>
          <w:b/>
        </w:rPr>
        <w:t xml:space="preserve">Stand van zaken </w:t>
      </w:r>
      <w:proofErr w:type="spellStart"/>
      <w:r>
        <w:rPr>
          <w:b/>
        </w:rPr>
        <w:t>financien</w:t>
      </w:r>
      <w:proofErr w:type="spellEnd"/>
      <w:r>
        <w:rPr>
          <w:b/>
        </w:rPr>
        <w:t xml:space="preserve">: </w:t>
      </w:r>
      <w:r w:rsidR="000B1FA9">
        <w:t>Eind 2014 hadden wij een vermogen va</w:t>
      </w:r>
      <w:r w:rsidR="00670AB3">
        <w:t xml:space="preserve">n 1698 Euro. </w:t>
      </w:r>
      <w:r w:rsidR="000B1FA9">
        <w:t xml:space="preserve">Voorheen hieven wij 15 euro contributie. Vorig jaar zijn wij even gestopt met innen, omdat wij nauwelijks uitgaven hebben. Tot nader order heeft het bestuur besloten om geen contributie te heffen, alleen een start </w:t>
      </w:r>
      <w:r w:rsidR="00670AB3">
        <w:t xml:space="preserve"> contributie </w:t>
      </w:r>
      <w:r w:rsidR="000B1FA9">
        <w:t>voor nieuw leden. Als de leden hiermee akkoord gaan dan</w:t>
      </w:r>
      <w:r w:rsidR="00670AB3">
        <w:t xml:space="preserve"> besluiten we tot nader orde geen contributie bij oude leden te innen</w:t>
      </w:r>
      <w:r w:rsidR="000B1FA9">
        <w:t>.</w:t>
      </w:r>
      <w:r w:rsidR="00670AB3">
        <w:t xml:space="preserve"> </w:t>
      </w:r>
      <w:r w:rsidR="000B1FA9">
        <w:t xml:space="preserve"> 2 leden hebben al geld overgemaakt, Luuk stort dat terug. </w:t>
      </w:r>
    </w:p>
    <w:p w:rsidR="000B1FA9" w:rsidRDefault="000B1FA9" w:rsidP="0094782F">
      <w:r>
        <w:t>Op het moment dat wij wel weer grote procedures moeten volgen, dan trekken wij weer aan de bel</w:t>
      </w:r>
      <w:r w:rsidR="00670AB3">
        <w:t xml:space="preserve"> en heffen wij weer bij iedereen contributie. De vergadering besluit tot deze werkwijze.</w:t>
      </w:r>
    </w:p>
    <w:p w:rsidR="000B1FA9" w:rsidRDefault="000B1FA9" w:rsidP="0094782F">
      <w:r w:rsidRPr="0094782F">
        <w:rPr>
          <w:u w:val="single"/>
        </w:rPr>
        <w:t>Vraag</w:t>
      </w:r>
      <w:r w:rsidR="00670AB3">
        <w:t xml:space="preserve">: </w:t>
      </w:r>
      <w:r>
        <w:t xml:space="preserve"> informeert h</w:t>
      </w:r>
      <w:r w:rsidR="00670AB3">
        <w:t>et bestuur nieuwe bewoners? Het bestuur heeft</w:t>
      </w:r>
      <w:r>
        <w:t xml:space="preserve"> slecht zicht</w:t>
      </w:r>
      <w:r w:rsidR="00670AB3">
        <w:t xml:space="preserve"> op nieuwkomers</w:t>
      </w:r>
      <w:r>
        <w:t xml:space="preserve">, maar de nieuwsbrief is bij iedereen in de bus gestopt. </w:t>
      </w:r>
      <w:r w:rsidR="00670AB3">
        <w:t xml:space="preserve">Per abuis zijn de </w:t>
      </w:r>
      <w:r>
        <w:t>Hessingterrein bewoners</w:t>
      </w:r>
      <w:r w:rsidR="00C9051D">
        <w:t xml:space="preserve"> </w:t>
      </w:r>
      <w:r w:rsidR="00670AB3">
        <w:t xml:space="preserve"> overgeslagen. Zij </w:t>
      </w:r>
      <w:r w:rsidR="00C9051D">
        <w:t xml:space="preserve">willen ook graag de informatie. </w:t>
      </w:r>
      <w:r w:rsidR="00670AB3">
        <w:t>Het bestuur zal daar</w:t>
      </w:r>
      <w:r w:rsidR="004C22F3">
        <w:t xml:space="preserve"> </w:t>
      </w:r>
      <w:r w:rsidR="00670AB3">
        <w:t xml:space="preserve">op </w:t>
      </w:r>
      <w:r w:rsidR="004C22F3">
        <w:t>letten.</w:t>
      </w:r>
    </w:p>
    <w:p w:rsidR="00C9051D" w:rsidRDefault="00C9051D" w:rsidP="0094782F">
      <w:r>
        <w:t>Er is ook geen reactie per e-mail binnengekomen..</w:t>
      </w:r>
    </w:p>
    <w:p w:rsidR="000B1FA9" w:rsidRDefault="000B1FA9" w:rsidP="004D3670"/>
    <w:p w:rsidR="004C22F3" w:rsidRDefault="004C22F3" w:rsidP="004C22F3">
      <w:pPr>
        <w:pStyle w:val="Kop2"/>
      </w:pPr>
      <w:r>
        <w:t>3.A27 – A28</w:t>
      </w:r>
      <w:r w:rsidRPr="004C22F3">
        <w:t xml:space="preserve"> </w:t>
      </w:r>
    </w:p>
    <w:p w:rsidR="004C22F3" w:rsidRPr="004C22F3" w:rsidRDefault="004C22F3" w:rsidP="004C22F3"/>
    <w:p w:rsidR="004C22F3" w:rsidRDefault="004C22F3" w:rsidP="004C22F3">
      <w:r>
        <w:t xml:space="preserve">Rijkswaterstaat maakt een ontwerp voor wijziging van de A27, A28 en A12. Daarmee wil RW o.a. de doorstroming op de A27 tussen Lunetten en </w:t>
      </w:r>
      <w:proofErr w:type="spellStart"/>
      <w:r>
        <w:t>Rijnsweerd</w:t>
      </w:r>
      <w:proofErr w:type="spellEnd"/>
      <w:r>
        <w:t xml:space="preserve"> verbeteren. Om dat te bereiken komen er extra rijstroken op de A27.  Door die verbreding ontstaan er knelpunten die opgelost moeten worden, zoals de aansluiting van de A28 op de A27.</w:t>
      </w:r>
    </w:p>
    <w:p w:rsidR="004C22F3" w:rsidRDefault="004C22F3" w:rsidP="004C22F3">
      <w:r>
        <w:t xml:space="preserve">Er is door RW naar gestreefd om de wijzingen zo compact mogelijk te maken en daarmee zo weinig mogelijk ruimte in beslag te nemen. Dat laatste leidt ertoe dat op verschillende plekken extra maatregelen nodig zijn om de Voorkeursvariant goed in de </w:t>
      </w:r>
      <w:r>
        <w:lastRenderedPageBreak/>
        <w:t xml:space="preserve">omgeving in te passen. Er komen rijbanen bij,  ze worden verplaatst en komen hoger of lager te liggen. </w:t>
      </w:r>
    </w:p>
    <w:p w:rsidR="004C22F3" w:rsidRDefault="004C22F3" w:rsidP="004C22F3"/>
    <w:p w:rsidR="004C22F3" w:rsidRDefault="004C22F3" w:rsidP="004C22F3">
      <w:r>
        <w:rPr>
          <w:b/>
        </w:rPr>
        <w:t>Verkeersveiligheid Varkensbocht*</w:t>
      </w:r>
    </w:p>
    <w:p w:rsidR="004C22F3" w:rsidRPr="004A3104" w:rsidRDefault="004C22F3" w:rsidP="004C22F3">
      <w:r>
        <w:t xml:space="preserve">De verbindingsboog van de A28 naar de A27 in zuidelijke richting bij knooppunt </w:t>
      </w:r>
      <w:proofErr w:type="spellStart"/>
      <w:r>
        <w:t>Rijnsweerd</w:t>
      </w:r>
      <w:proofErr w:type="spellEnd"/>
      <w:r>
        <w:t xml:space="preserve"> wordt de Varkensbocht genoemd. Tussen Lunetten en </w:t>
      </w:r>
      <w:proofErr w:type="spellStart"/>
      <w:r>
        <w:t>Rijnsweerd</w:t>
      </w:r>
      <w:proofErr w:type="spellEnd"/>
      <w:r>
        <w:t xml:space="preserve"> moeten automobilisten snel hun route bepalen en verkeer ter rechter- en ter linkerzijde in de gaten houden. Dat is vaak onoverzichtelijk en leidt tot veel ongelukken. Deze bocht wordt verlegd. </w:t>
      </w:r>
    </w:p>
    <w:p w:rsidR="004C22F3" w:rsidRDefault="004C22F3" w:rsidP="004C22F3"/>
    <w:p w:rsidR="004C22F3" w:rsidRPr="004A3104" w:rsidRDefault="004C22F3" w:rsidP="004C22F3">
      <w:pPr>
        <w:rPr>
          <w:b/>
        </w:rPr>
      </w:pPr>
      <w:r>
        <w:rPr>
          <w:b/>
        </w:rPr>
        <w:t>Voorkeursvariant en De Bilt-Zuid</w:t>
      </w:r>
    </w:p>
    <w:p w:rsidR="004C22F3" w:rsidRDefault="004C22F3" w:rsidP="004C22F3">
      <w:r>
        <w:t xml:space="preserve">De verbreding van de A27 is in een fase gekomen waarin een definitieve keuze gemaakt wordt voor het </w:t>
      </w:r>
      <w:proofErr w:type="spellStart"/>
      <w:r>
        <w:t>trace</w:t>
      </w:r>
      <w:proofErr w:type="spellEnd"/>
      <w:r>
        <w:t>: het OTB (</w:t>
      </w:r>
      <w:proofErr w:type="spellStart"/>
      <w:r>
        <w:t>ontwerptracebesluit</w:t>
      </w:r>
      <w:proofErr w:type="spellEnd"/>
      <w:r>
        <w:t xml:space="preserve">) </w:t>
      </w:r>
    </w:p>
    <w:p w:rsidR="004C22F3" w:rsidRDefault="004C22F3" w:rsidP="004C22F3">
      <w:r>
        <w:t xml:space="preserve">Tussen knooppunt </w:t>
      </w:r>
      <w:proofErr w:type="spellStart"/>
      <w:r>
        <w:t>Rijnsweerd</w:t>
      </w:r>
      <w:proofErr w:type="spellEnd"/>
      <w:r>
        <w:t xml:space="preserve"> en de aansluiting Utrecht-Noord komt er aan beide zijden van de A27 een rijstrook bij. Dit heeft gevolgen voor de woningen die in De Bilt-Zuid aan het talud grenzen.</w:t>
      </w:r>
    </w:p>
    <w:p w:rsidR="004C22F3" w:rsidRDefault="004C22F3" w:rsidP="004C22F3">
      <w:r>
        <w:t>De aansluiting tussen de A28 en A27 in noordelijke richting wordt gewijzigd. Ook dit kan gevolgen hebben voor geluids- en fijnstofhinder voor de bewoners van De Bilt-Zuid.</w:t>
      </w:r>
    </w:p>
    <w:p w:rsidR="004C22F3" w:rsidRDefault="004C22F3" w:rsidP="004C22F3"/>
    <w:p w:rsidR="004C22F3" w:rsidRDefault="004C22F3" w:rsidP="004C22F3">
      <w:r>
        <w:rPr>
          <w:b/>
        </w:rPr>
        <w:t>Geluidshinder viaduct Utrechtseweg</w:t>
      </w:r>
    </w:p>
    <w:p w:rsidR="004C22F3" w:rsidRDefault="004C22F3" w:rsidP="004C22F3">
      <w:r>
        <w:t xml:space="preserve">Vanwege de verbreding van de A27 wordt het viaduct over de </w:t>
      </w:r>
      <w:proofErr w:type="spellStart"/>
      <w:r>
        <w:t>Biltsestraatweg</w:t>
      </w:r>
      <w:proofErr w:type="spellEnd"/>
      <w:r>
        <w:t>/Utrechtseweg aangepakt. Er wordt geluidsabsorberend materiaal aan het plafond van het viaduct aangebracht. Men hoopt zo het klankkast-effect te verminderen.</w:t>
      </w:r>
    </w:p>
    <w:p w:rsidR="004C22F3" w:rsidRPr="004A3104" w:rsidRDefault="004C22F3" w:rsidP="004C22F3"/>
    <w:p w:rsidR="004C22F3" w:rsidRDefault="004C22F3" w:rsidP="004C22F3">
      <w:pPr>
        <w:rPr>
          <w:b/>
        </w:rPr>
      </w:pPr>
      <w:r>
        <w:rPr>
          <w:b/>
        </w:rPr>
        <w:t>OTB</w:t>
      </w:r>
      <w:r>
        <w:t xml:space="preserve"> </w:t>
      </w:r>
      <w:r>
        <w:rPr>
          <w:b/>
        </w:rPr>
        <w:t xml:space="preserve">= Ontwerp </w:t>
      </w:r>
      <w:proofErr w:type="spellStart"/>
      <w:r>
        <w:rPr>
          <w:b/>
        </w:rPr>
        <w:t>Trace</w:t>
      </w:r>
      <w:proofErr w:type="spellEnd"/>
      <w:r>
        <w:rPr>
          <w:b/>
        </w:rPr>
        <w:t xml:space="preserve"> Besluit</w:t>
      </w:r>
    </w:p>
    <w:p w:rsidR="004C22F3" w:rsidRDefault="004C22F3" w:rsidP="004C22F3">
      <w:r>
        <w:t>In de aanloop naar het OTB is met bewoners, gemeenten en andere belanghebbenden gepraat en wordt nog besloten waar het budget van 15 miljoen euro voor bovenwettelijke omgevingsmaatregelen aan wordt uitgegeven. Het OTB gaat vergezeld van een aantal rapporten zoals milieueffectrapportage, geluidsonderzoek, luchtonderzoek, natuur- en landschapsplan, calamiteitenplan en verkeerskundige berekeningen. En nog zo wat.</w:t>
      </w:r>
    </w:p>
    <w:p w:rsidR="004C22F3" w:rsidRDefault="004C22F3" w:rsidP="004C22F3">
      <w:r>
        <w:t xml:space="preserve">Op de website </w:t>
      </w:r>
      <w:hyperlink r:id="rId5" w:history="1">
        <w:r w:rsidRPr="00EF28A8">
          <w:rPr>
            <w:rStyle w:val="Hyperlink"/>
          </w:rPr>
          <w:t>www.ikgaverder.nl</w:t>
        </w:r>
      </w:hyperlink>
      <w:r>
        <w:t xml:space="preserve"> onder de knop documenten zijn alle stukken te vinden. En vragen kunnen gesteld worden aan e-mailadres </w:t>
      </w:r>
      <w:hyperlink r:id="rId6" w:history="1">
        <w:r w:rsidRPr="00EF28A8">
          <w:rPr>
            <w:rStyle w:val="Hyperlink"/>
          </w:rPr>
          <w:t>ring.utrecht@rws.nl</w:t>
        </w:r>
      </w:hyperlink>
      <w:r>
        <w:t>.</w:t>
      </w:r>
    </w:p>
    <w:p w:rsidR="004C22F3" w:rsidRDefault="004C22F3" w:rsidP="0094782F">
      <w:pPr>
        <w:pStyle w:val="Kop2"/>
      </w:pPr>
      <w:r>
        <w:t>Belangrijk</w:t>
      </w:r>
    </w:p>
    <w:p w:rsidR="004C22F3" w:rsidRDefault="004C22F3" w:rsidP="004C22F3">
      <w:pPr>
        <w:pStyle w:val="Kop3"/>
      </w:pPr>
      <w:r>
        <w:t xml:space="preserve">Als een bewoner, tevens belanghebbende, het niet eens is met deze voornemens dan is het NU tijd om te reageren. Zodra het OTB deze zomer is vastgesteld kan daar een ZIENSWIJZE op ingediend worden. Eind 2016 wordt het </w:t>
      </w:r>
      <w:proofErr w:type="spellStart"/>
      <w:r>
        <w:t>tracebesluit</w:t>
      </w:r>
      <w:proofErr w:type="spellEnd"/>
      <w:r>
        <w:t xml:space="preserve"> genomen en als er geen zienswijze is ingediend kan er ook geen BEZWAAR worden ingediend.</w:t>
      </w:r>
    </w:p>
    <w:p w:rsidR="004C22F3" w:rsidRPr="004C22F3" w:rsidRDefault="004C22F3" w:rsidP="004C22F3"/>
    <w:p w:rsidR="00C9051D" w:rsidRDefault="004C22F3" w:rsidP="004C22F3">
      <w:r>
        <w:t xml:space="preserve">Er is </w:t>
      </w:r>
      <w:r w:rsidR="00C9051D">
        <w:t>15 miljoen voor bovenwettelijke maatregelen</w:t>
      </w:r>
      <w:r>
        <w:t>. Het</w:t>
      </w:r>
      <w:r w:rsidR="00C9051D">
        <w:t xml:space="preserve"> is onduidelijk of dat allemaal aan geluids</w:t>
      </w:r>
      <w:r>
        <w:t xml:space="preserve">wering besteed gaat worden. Het bestuur heeft </w:t>
      </w:r>
      <w:r w:rsidR="00C9051D">
        <w:t xml:space="preserve"> hiervoor gepleit bij P</w:t>
      </w:r>
      <w:r>
        <w:t>rovinciale Staten</w:t>
      </w:r>
      <w:r w:rsidR="00C9051D">
        <w:t>. Wij gaan kijken of dat in hun programma’s staat.</w:t>
      </w:r>
    </w:p>
    <w:p w:rsidR="001476BD" w:rsidRDefault="001476BD" w:rsidP="001476BD">
      <w:r>
        <w:t xml:space="preserve">Vragen: </w:t>
      </w:r>
    </w:p>
    <w:p w:rsidR="00C9051D" w:rsidRDefault="001476BD" w:rsidP="001476BD">
      <w:r>
        <w:t xml:space="preserve">- </w:t>
      </w:r>
      <w:proofErr w:type="spellStart"/>
      <w:r>
        <w:t>F</w:t>
      </w:r>
      <w:r w:rsidR="00F36233">
        <w:t>jnstof</w:t>
      </w:r>
      <w:proofErr w:type="spellEnd"/>
      <w:r w:rsidR="00F36233">
        <w:t xml:space="preserve"> doen ze daar wat aan?</w:t>
      </w:r>
      <w:r>
        <w:t xml:space="preserve"> Er wordt een </w:t>
      </w:r>
      <w:proofErr w:type="spellStart"/>
      <w:r>
        <w:t>milieu-effectrapportage</w:t>
      </w:r>
      <w:proofErr w:type="spellEnd"/>
      <w:r>
        <w:t xml:space="preserve">  (MER)gemaakt. Het is afwachten wat dat oplevert.</w:t>
      </w:r>
    </w:p>
    <w:p w:rsidR="00F36233" w:rsidRDefault="001476BD" w:rsidP="001476BD">
      <w:r>
        <w:t xml:space="preserve">- </w:t>
      </w:r>
      <w:r w:rsidR="00F36233">
        <w:t>Gaat dit lang duren? Veel lawaai. De Bilt Zuid krijgt daar veel last van. Er wordt gebouwd vanaf 2018 tot ca. 2025.</w:t>
      </w:r>
    </w:p>
    <w:p w:rsidR="00F36233" w:rsidRDefault="00F36233" w:rsidP="001476BD">
      <w:pPr>
        <w:pStyle w:val="Lijstalinea"/>
        <w:numPr>
          <w:ilvl w:val="0"/>
          <w:numId w:val="0"/>
        </w:numPr>
        <w:ind w:left="720"/>
      </w:pPr>
    </w:p>
    <w:p w:rsidR="00F36233" w:rsidRDefault="001476BD" w:rsidP="001476BD">
      <w:r>
        <w:t xml:space="preserve">- </w:t>
      </w:r>
      <w:r w:rsidR="00F36233">
        <w:t>Gaat Luw zienswijze indienen</w:t>
      </w:r>
      <w:r w:rsidR="00DC7932">
        <w:t>?</w:t>
      </w:r>
      <w:r w:rsidR="00F36233">
        <w:t xml:space="preserve"> Bestuur zal dat doen als het nodig is.</w:t>
      </w:r>
    </w:p>
    <w:p w:rsidR="00F36233" w:rsidRDefault="001476BD" w:rsidP="001476BD">
      <w:r>
        <w:t>- Wie zijn aanwezig b</w:t>
      </w:r>
      <w:r w:rsidR="00F36233">
        <w:t>ij inspraakavonden</w:t>
      </w:r>
      <w:r>
        <w:t xml:space="preserve">: </w:t>
      </w:r>
      <w:r w:rsidR="00F36233">
        <w:t xml:space="preserve">RWS en Gemeente De Bilt. </w:t>
      </w:r>
    </w:p>
    <w:p w:rsidR="00C9051D" w:rsidRDefault="00C9051D" w:rsidP="001476BD">
      <w:pPr>
        <w:pStyle w:val="Lijstalinea"/>
        <w:numPr>
          <w:ilvl w:val="0"/>
          <w:numId w:val="0"/>
        </w:numPr>
        <w:ind w:left="720"/>
      </w:pPr>
    </w:p>
    <w:p w:rsidR="000B1FA9" w:rsidRDefault="000B1FA9" w:rsidP="000B1FA9"/>
    <w:p w:rsidR="000B1FA9" w:rsidRPr="0094782F" w:rsidRDefault="0094782F" w:rsidP="0094782F">
      <w:pPr>
        <w:rPr>
          <w:rStyle w:val="Kop2Char"/>
        </w:rPr>
      </w:pPr>
      <w:r w:rsidRPr="0094782F">
        <w:rPr>
          <w:rFonts w:asciiTheme="majorHAnsi" w:eastAsiaTheme="majorEastAsia" w:hAnsiTheme="majorHAnsi" w:cstheme="majorBidi"/>
          <w:b/>
          <w:bCs/>
          <w:color w:val="4F81BD" w:themeColor="accent1"/>
        </w:rPr>
        <w:t>4.</w:t>
      </w:r>
      <w:r>
        <w:t xml:space="preserve"> </w:t>
      </w:r>
      <w:r w:rsidR="000B1FA9" w:rsidRPr="0094782F">
        <w:rPr>
          <w:rStyle w:val="Kop2Char"/>
        </w:rPr>
        <w:t xml:space="preserve">Ontwikkeling Hessingterrein van </w:t>
      </w:r>
      <w:proofErr w:type="spellStart"/>
      <w:r w:rsidR="000B1FA9" w:rsidRPr="0094782F">
        <w:rPr>
          <w:rStyle w:val="Kop2Char"/>
        </w:rPr>
        <w:t>Verwelius</w:t>
      </w:r>
      <w:proofErr w:type="spellEnd"/>
    </w:p>
    <w:p w:rsidR="0094782F" w:rsidRPr="0094782F" w:rsidRDefault="0094782F" w:rsidP="0094782F"/>
    <w:p w:rsidR="00F36233" w:rsidRDefault="00F36233" w:rsidP="001476BD">
      <w:r>
        <w:t xml:space="preserve">Hans Sluimer heeft in het verleden veel werk verzet voor de plannen die indertijd gemaakt waren voor de invulling van het Hessingterrein. Wethouder </w:t>
      </w:r>
      <w:proofErr w:type="spellStart"/>
      <w:r>
        <w:t>Mieras</w:t>
      </w:r>
      <w:proofErr w:type="spellEnd"/>
      <w:r>
        <w:t xml:space="preserve"> heeft het bestuur van LUW uitgenodigd om hierover te praten. LUW neemt Hans Sluimer mee.  Wij willen in een vroeg stadium wet</w:t>
      </w:r>
      <w:r w:rsidR="001A0715">
        <w:t>en wat de plannen zijn en zo mogelijk mee</w:t>
      </w:r>
      <w:r w:rsidR="004D3670">
        <w:t xml:space="preserve">praten. </w:t>
      </w:r>
    </w:p>
    <w:p w:rsidR="001476BD" w:rsidRDefault="004D3670" w:rsidP="001476BD">
      <w:r w:rsidRPr="001476BD">
        <w:rPr>
          <w:u w:val="single"/>
        </w:rPr>
        <w:t>Hans Sluimer</w:t>
      </w:r>
      <w:r>
        <w:t xml:space="preserve">, het Hessingterrein is de oorsprong van onze vereniging. Hessing ging failliet. De plannen die Hessing had gemaakt kunnen nog steeds, omdat de bouwvergunning nog bestaat en verlengd kan worden.  </w:t>
      </w:r>
      <w:proofErr w:type="spellStart"/>
      <w:r>
        <w:t>Verwelius</w:t>
      </w:r>
      <w:proofErr w:type="spellEnd"/>
      <w:r>
        <w:t xml:space="preserve"> is de nieuwe eigenaar en is al langer met de gemeente in gesprek. En waarschijnlijk wordt er al lang in achterkamertjes gesproken.  Waarschijnlijk is er een nieuw plan in de maak. De</w:t>
      </w:r>
      <w:r w:rsidR="00DC7932">
        <w:t xml:space="preserve"> wethouder wil ons nu spreken. Misschien houden ze wat meer rekening met de omwonenden.  </w:t>
      </w:r>
    </w:p>
    <w:p w:rsidR="004D3670" w:rsidRDefault="001476BD" w:rsidP="001476BD">
      <w:r w:rsidRPr="001476BD">
        <w:rPr>
          <w:u w:val="single"/>
        </w:rPr>
        <w:t>Bewoners Hessingterrein</w:t>
      </w:r>
      <w:r>
        <w:t xml:space="preserve">: </w:t>
      </w:r>
      <w:r w:rsidR="00DC7932">
        <w:t xml:space="preserve">De woordvoerder van </w:t>
      </w:r>
      <w:proofErr w:type="spellStart"/>
      <w:r w:rsidR="00DC7932">
        <w:t>Verwelius</w:t>
      </w:r>
      <w:proofErr w:type="spellEnd"/>
      <w:r w:rsidR="00DC7932">
        <w:t xml:space="preserve"> wil graag dat de huidige bewoners daar voorlopig blijven. Daar is een overeenkomst voor gesloten in april met 2 maanden opzegtermijn op voorwaarde dat de plannen goedgekeurd zijn.</w:t>
      </w:r>
    </w:p>
    <w:p w:rsidR="004D3670" w:rsidRDefault="00DC7932" w:rsidP="001476BD">
      <w:r>
        <w:t>De bewoners sturen een kopie van het contract aan LUW.</w:t>
      </w:r>
    </w:p>
    <w:p w:rsidR="00DC7932" w:rsidRDefault="00DC7932" w:rsidP="001476BD">
      <w:r>
        <w:t xml:space="preserve">Water, zonnepanelen, houtkachel en gaskachel zijn aanwezig. </w:t>
      </w:r>
    </w:p>
    <w:p w:rsidR="00DC7932" w:rsidRDefault="001476BD" w:rsidP="001476BD">
      <w:r>
        <w:rPr>
          <w:u w:val="single"/>
        </w:rPr>
        <w:t xml:space="preserve">Hans Sluimer: </w:t>
      </w:r>
      <w:r w:rsidR="003D240F">
        <w:t xml:space="preserve">Als er een ander plan komt moet er een nieuwe bouwvergunning aangevraagd worden. De bestemming is nog steeds wonen. </w:t>
      </w:r>
    </w:p>
    <w:p w:rsidR="003D240F" w:rsidRDefault="003D240F" w:rsidP="001476BD">
      <w:r>
        <w:t xml:space="preserve">HUL wil voorlopig nog niet reageren richting </w:t>
      </w:r>
      <w:proofErr w:type="spellStart"/>
      <w:r>
        <w:t>Verwelius</w:t>
      </w:r>
      <w:proofErr w:type="spellEnd"/>
      <w:r>
        <w:t xml:space="preserve">, de rentmeester wacht af wat er komt en reageert dan. </w:t>
      </w:r>
    </w:p>
    <w:p w:rsidR="003D240F" w:rsidRDefault="003D240F" w:rsidP="001476BD">
      <w:proofErr w:type="spellStart"/>
      <w:r>
        <w:t>Ecopassage</w:t>
      </w:r>
      <w:proofErr w:type="spellEnd"/>
      <w:r>
        <w:t xml:space="preserve"> staat in de provinciale plannen. Maar onduidelijk  hoe het daarmee staat.</w:t>
      </w:r>
    </w:p>
    <w:p w:rsidR="003D240F" w:rsidRDefault="001476BD" w:rsidP="001476BD">
      <w:r w:rsidRPr="001476BD">
        <w:rPr>
          <w:u w:val="single"/>
        </w:rPr>
        <w:t>Stand van zaken Website LUW</w:t>
      </w:r>
      <w:r>
        <w:t xml:space="preserve">: </w:t>
      </w:r>
      <w:proofErr w:type="spellStart"/>
      <w:r w:rsidR="003D240F">
        <w:t>Rudo</w:t>
      </w:r>
      <w:proofErr w:type="spellEnd"/>
      <w:r w:rsidR="003D240F">
        <w:t xml:space="preserve"> stuurt Ronald de website gegevens, zodat we in september de uitkomst van het gesprek met de wethouder kunnen publiceren.</w:t>
      </w:r>
    </w:p>
    <w:p w:rsidR="000B1FA9" w:rsidRDefault="000B1FA9" w:rsidP="000B1FA9"/>
    <w:p w:rsidR="000B1FA9" w:rsidRDefault="001476BD" w:rsidP="001476BD">
      <w:pPr>
        <w:pStyle w:val="Kop3"/>
      </w:pPr>
      <w:r>
        <w:t xml:space="preserve">5. </w:t>
      </w:r>
      <w:r w:rsidR="000B1FA9">
        <w:t>Bestuur</w:t>
      </w:r>
    </w:p>
    <w:p w:rsidR="0094782F" w:rsidRDefault="0094782F" w:rsidP="001476BD"/>
    <w:p w:rsidR="001A0715" w:rsidRDefault="001A0715" w:rsidP="001476BD">
      <w:r>
        <w:t xml:space="preserve">2 van de 3 bestuursleden gaan verhuizen. Jenny gaat niet in haar eentje het bestuur trekken. Er zijn nieuwe mensen gekomen, maar die zijn moeilijk hierbij te betrekken. Ze hebben het allemaal zo druk. Verzoek aan aanwezigen om hun buren te vragen om zich hiervoor in te zetten. </w:t>
      </w:r>
    </w:p>
    <w:p w:rsidR="001A0715" w:rsidRDefault="001A0715" w:rsidP="001476BD">
      <w:r>
        <w:t>We hebben wel iemand gevonden voor het verbeteren van de website.</w:t>
      </w:r>
    </w:p>
    <w:p w:rsidR="001A0715" w:rsidRDefault="001A0715" w:rsidP="001476BD">
      <w:r>
        <w:t>Het bestuur wacht nu reacties af. Als wij in september a.s. niets gehoord hebben ondernemen we in september nog een vergadering om LUW op te hebben.</w:t>
      </w:r>
    </w:p>
    <w:p w:rsidR="000B1FA9" w:rsidRDefault="001A0715" w:rsidP="001476BD">
      <w:r>
        <w:t xml:space="preserve">We stellen dan voor het restant </w:t>
      </w:r>
      <w:proofErr w:type="spellStart"/>
      <w:r>
        <w:t>financien</w:t>
      </w:r>
      <w:proofErr w:type="spellEnd"/>
      <w:r>
        <w:t xml:space="preserve"> te schenken aan HUL, die heeft ons indertijd financieel geholpen te procederen tegen Hessing.</w:t>
      </w:r>
    </w:p>
    <w:p w:rsidR="001A0715" w:rsidRDefault="001476BD" w:rsidP="001476BD">
      <w:r>
        <w:rPr>
          <w:u w:val="single"/>
        </w:rPr>
        <w:t xml:space="preserve">Reacties: </w:t>
      </w:r>
      <w:r w:rsidR="001A0715">
        <w:t>In 2012 hee</w:t>
      </w:r>
      <w:r>
        <w:t xml:space="preserve">ft Annemarie Engbers </w:t>
      </w:r>
      <w:r w:rsidR="001A0715">
        <w:t xml:space="preserve"> gevraagd of we ook eens iets leuks kunnen doen.</w:t>
      </w:r>
      <w:r w:rsidR="004D3670">
        <w:t xml:space="preserve"> Vorig jaar was er een rondleiding met borrel op </w:t>
      </w:r>
      <w:proofErr w:type="spellStart"/>
      <w:r w:rsidR="004D3670">
        <w:t>Sandwijck</w:t>
      </w:r>
      <w:proofErr w:type="spellEnd"/>
      <w:r w:rsidR="004D3670">
        <w:t>, dat was goed bezocht.</w:t>
      </w:r>
    </w:p>
    <w:p w:rsidR="004D3670" w:rsidRDefault="004D3670" w:rsidP="001476BD">
      <w:r>
        <w:t>Tip probeer het positief te brengen en dan bestuursleden te werven.</w:t>
      </w:r>
    </w:p>
    <w:p w:rsidR="004D3670" w:rsidRDefault="0094782F" w:rsidP="001476BD">
      <w:proofErr w:type="spellStart"/>
      <w:r>
        <w:t>Wigle</w:t>
      </w:r>
      <w:proofErr w:type="spellEnd"/>
      <w:r>
        <w:t xml:space="preserve"> van </w:t>
      </w:r>
      <w:proofErr w:type="spellStart"/>
      <w:r w:rsidR="001476BD">
        <w:t>S</w:t>
      </w:r>
      <w:r>
        <w:t>andwijck</w:t>
      </w:r>
      <w:proofErr w:type="spellEnd"/>
      <w:r>
        <w:t xml:space="preserve"> werkt </w:t>
      </w:r>
      <w:r w:rsidR="004D3670">
        <w:t xml:space="preserve"> graag mee aan een bijeenkomst in september.</w:t>
      </w:r>
    </w:p>
    <w:p w:rsidR="001A0715" w:rsidRDefault="001A0715" w:rsidP="001476BD">
      <w:pPr>
        <w:ind w:left="720" w:hanging="360"/>
      </w:pPr>
    </w:p>
    <w:p w:rsidR="0094782F" w:rsidRDefault="001476BD" w:rsidP="0094782F">
      <w:pPr>
        <w:pStyle w:val="Kop2"/>
      </w:pPr>
      <w:r>
        <w:lastRenderedPageBreak/>
        <w:t>6.</w:t>
      </w:r>
      <w:r w:rsidR="000B1FA9">
        <w:t>Rondvraag</w:t>
      </w:r>
    </w:p>
    <w:p w:rsidR="0094782F" w:rsidRDefault="0094782F" w:rsidP="0094782F">
      <w:pPr>
        <w:rPr>
          <w:u w:val="single"/>
        </w:rPr>
      </w:pPr>
    </w:p>
    <w:p w:rsidR="003D240F" w:rsidRDefault="003D240F" w:rsidP="0094782F">
      <w:r w:rsidRPr="00F91D06">
        <w:rPr>
          <w:u w:val="single"/>
        </w:rPr>
        <w:t>Ada:</w:t>
      </w:r>
      <w:r>
        <w:t xml:space="preserve"> Plusgebouw. </w:t>
      </w:r>
      <w:r w:rsidR="00F91D06">
        <w:t xml:space="preserve">Tijdens een gesprek </w:t>
      </w:r>
      <w:r>
        <w:t xml:space="preserve">met </w:t>
      </w:r>
      <w:r w:rsidR="00F91D06">
        <w:t xml:space="preserve">de </w:t>
      </w:r>
      <w:r>
        <w:t>provincie over de middenberm</w:t>
      </w:r>
      <w:r w:rsidR="00F91D06">
        <w:t xml:space="preserve"> op de parallelweg hoorde ze dat</w:t>
      </w:r>
      <w:r>
        <w:t xml:space="preserve"> daar appartementen komen</w:t>
      </w:r>
      <w:r w:rsidR="00F91D06">
        <w:t xml:space="preserve"> en</w:t>
      </w:r>
      <w:r>
        <w:t xml:space="preserve"> </w:t>
      </w:r>
      <w:r w:rsidR="00F91D06">
        <w:t xml:space="preserve">dan komen </w:t>
      </w:r>
      <w:r>
        <w:t xml:space="preserve">daar </w:t>
      </w:r>
      <w:r w:rsidR="00F91D06">
        <w:t xml:space="preserve"> ook </w:t>
      </w:r>
      <w:r>
        <w:t xml:space="preserve">verkeerslichten. </w:t>
      </w:r>
      <w:r w:rsidR="00F91D06">
        <w:t xml:space="preserve">Bestuur heeft binnenkort overleg met </w:t>
      </w:r>
      <w:r>
        <w:t>de wethouder</w:t>
      </w:r>
      <w:r w:rsidR="00F91D06">
        <w:t xml:space="preserve"> en stelt dit dan ook aan de orde.</w:t>
      </w:r>
    </w:p>
    <w:p w:rsidR="003D240F" w:rsidRDefault="00BC022F" w:rsidP="003D240F">
      <w:proofErr w:type="spellStart"/>
      <w:r w:rsidRPr="00F91D06">
        <w:rPr>
          <w:u w:val="single"/>
        </w:rPr>
        <w:t>Liske</w:t>
      </w:r>
      <w:proofErr w:type="spellEnd"/>
      <w:r w:rsidRPr="00F91D06">
        <w:rPr>
          <w:u w:val="single"/>
        </w:rPr>
        <w:t>:</w:t>
      </w:r>
      <w:r w:rsidR="003D240F">
        <w:t xml:space="preserve"> Heeft provincie en/of gemeente gereageerd op het feit dat er keihard door rood gereden </w:t>
      </w:r>
      <w:r w:rsidR="00F91D06">
        <w:t>wordt bij de oversteek over de V</w:t>
      </w:r>
      <w:r w:rsidR="003D240F">
        <w:t xml:space="preserve">eldzichtlaan. </w:t>
      </w:r>
      <w:r>
        <w:t>Nee.</w:t>
      </w:r>
    </w:p>
    <w:p w:rsidR="00BC022F" w:rsidRDefault="00BC022F" w:rsidP="003D240F">
      <w:r>
        <w:t xml:space="preserve">Berenklauw woeker, dat is erg gevaarlijk </w:t>
      </w:r>
      <w:r w:rsidR="00F91D06">
        <w:t xml:space="preserve">m.n. </w:t>
      </w:r>
      <w:r>
        <w:t>voor kinderen.</w:t>
      </w:r>
    </w:p>
    <w:p w:rsidR="00BC022F" w:rsidRDefault="00BC022F" w:rsidP="003D240F">
      <w:r>
        <w:t>Ouders moeten ge</w:t>
      </w:r>
      <w:r w:rsidR="00F91D06">
        <w:t>waarschuwd worden, en de provin</w:t>
      </w:r>
      <w:r>
        <w:t>cie moet gevr</w:t>
      </w:r>
      <w:r w:rsidR="00F91D06">
        <w:t>aagd worden de exoten te bestrij</w:t>
      </w:r>
      <w:r>
        <w:t>den</w:t>
      </w:r>
      <w:r w:rsidR="00F91D06">
        <w:t>.</w:t>
      </w:r>
    </w:p>
    <w:p w:rsidR="00BC022F" w:rsidRDefault="00BC022F" w:rsidP="003D240F">
      <w:r w:rsidRPr="00F91D06">
        <w:rPr>
          <w:u w:val="single"/>
        </w:rPr>
        <w:t>Dick Verbeek</w:t>
      </w:r>
      <w:r>
        <w:t>:</w:t>
      </w:r>
    </w:p>
    <w:p w:rsidR="00BC022F" w:rsidRDefault="00BC022F" w:rsidP="003D240F">
      <w:r>
        <w:t>Reuzenberenklauw rukt erg op. Er staat een heel bos op het talud en he</w:t>
      </w:r>
      <w:r w:rsidR="00F91D06">
        <w:t>t rukt op via de randen van de G</w:t>
      </w:r>
      <w:r>
        <w:t>rift. De bloem in de berenklauw moet na twee weken pas</w:t>
      </w:r>
      <w:r w:rsidR="00F91D06">
        <w:t xml:space="preserve"> eruit gehaald worden omdat deze </w:t>
      </w:r>
      <w:r>
        <w:t xml:space="preserve">anders </w:t>
      </w:r>
      <w:r w:rsidR="0094782F">
        <w:t>als</w:t>
      </w:r>
      <w:r w:rsidR="00F91D06">
        <w:t xml:space="preserve">nog zaad maakt en zich </w:t>
      </w:r>
      <w:r>
        <w:t xml:space="preserve">verspreid. Japanse duizendknoop is  </w:t>
      </w:r>
      <w:r w:rsidR="00F91D06">
        <w:t xml:space="preserve">veel erger en </w:t>
      </w:r>
      <w:r>
        <w:t>niet uit te roeien. Die plant staat ook in diverse tuinen en versp</w:t>
      </w:r>
      <w:r w:rsidR="00F91D06">
        <w:t>reid zich ook in de natuur en via</w:t>
      </w:r>
      <w:r>
        <w:t xml:space="preserve"> compost en bosgrond.</w:t>
      </w:r>
    </w:p>
    <w:p w:rsidR="00BC022F" w:rsidRDefault="00BC022F" w:rsidP="003D240F">
      <w:r w:rsidRPr="00F91D06">
        <w:rPr>
          <w:u w:val="single"/>
        </w:rPr>
        <w:t>H</w:t>
      </w:r>
      <w:r w:rsidR="0094782F">
        <w:rPr>
          <w:u w:val="single"/>
        </w:rPr>
        <w:t xml:space="preserve">ans </w:t>
      </w:r>
      <w:r>
        <w:t xml:space="preserve">: misschien moeten we de vereniging anders organiseren.  LUW als vereniging onderverdelen in buurtschappen en daar een vertegenwoordiger aanwijzen en die </w:t>
      </w:r>
      <w:r w:rsidR="00F91D06">
        <w:t xml:space="preserve">samen </w:t>
      </w:r>
      <w:r>
        <w:t xml:space="preserve">het bestuur laten vormen. </w:t>
      </w:r>
    </w:p>
    <w:p w:rsidR="004A102D" w:rsidRDefault="004A102D" w:rsidP="003D240F">
      <w:r>
        <w:t>Komen we op terug in september</w:t>
      </w:r>
    </w:p>
    <w:p w:rsidR="004A102D" w:rsidRDefault="00F91D06" w:rsidP="003D240F">
      <w:proofErr w:type="spellStart"/>
      <w:r w:rsidRPr="00F91D06">
        <w:rPr>
          <w:u w:val="single"/>
        </w:rPr>
        <w:t>Li</w:t>
      </w:r>
      <w:r w:rsidR="004A102D" w:rsidRPr="00F91D06">
        <w:rPr>
          <w:u w:val="single"/>
        </w:rPr>
        <w:t>ske</w:t>
      </w:r>
      <w:proofErr w:type="spellEnd"/>
      <w:r w:rsidR="004A102D">
        <w:t>: themaclubs?</w:t>
      </w:r>
    </w:p>
    <w:p w:rsidR="004A102D" w:rsidRDefault="004A102D" w:rsidP="003D240F">
      <w:r w:rsidRPr="00F91D06">
        <w:rPr>
          <w:u w:val="single"/>
        </w:rPr>
        <w:t>Hanneke</w:t>
      </w:r>
      <w:r>
        <w:t>: mooie brochure</w:t>
      </w:r>
      <w:r w:rsidR="00F91D06">
        <w:t xml:space="preserve"> van LUW</w:t>
      </w:r>
      <w:r>
        <w:t>.</w:t>
      </w:r>
    </w:p>
    <w:p w:rsidR="004A102D" w:rsidRDefault="004A102D" w:rsidP="003D240F">
      <w:r>
        <w:t>Snelheid van de Utrechtseweg moet onze aandacht houden. Bij de provincie aankaarten.</w:t>
      </w:r>
      <w:r w:rsidR="00F91D06">
        <w:t xml:space="preserve"> De snelheid moet het liefst naar 60 km, die </w:t>
      </w:r>
      <w:r>
        <w:t xml:space="preserve">moet dan wel gehandhaafd worden. </w:t>
      </w:r>
      <w:r w:rsidR="00F91D06">
        <w:t>Het bestuur zegt toe dat bij de provincie en gemeente aan de orde te stellen.</w:t>
      </w:r>
    </w:p>
    <w:p w:rsidR="004A102D" w:rsidRDefault="004A102D" w:rsidP="003D240F">
      <w:r w:rsidRPr="00F91D06">
        <w:rPr>
          <w:u w:val="single"/>
        </w:rPr>
        <w:t>Ro</w:t>
      </w:r>
      <w:r>
        <w:t xml:space="preserve">n: plan </w:t>
      </w:r>
      <w:proofErr w:type="spellStart"/>
      <w:r>
        <w:t>Boetzelaerpark</w:t>
      </w:r>
      <w:proofErr w:type="spellEnd"/>
      <w:r>
        <w:t xml:space="preserve"> 1 juli informatiebijeenkomst in</w:t>
      </w:r>
      <w:r w:rsidR="0094782F">
        <w:t xml:space="preserve"> het park over de veranderingen die de gemeente wil doorvoeren.</w:t>
      </w:r>
    </w:p>
    <w:p w:rsidR="004A102D" w:rsidRDefault="004A102D" w:rsidP="003D240F">
      <w:r w:rsidRPr="00F91D06">
        <w:rPr>
          <w:u w:val="single"/>
        </w:rPr>
        <w:t>Juul</w:t>
      </w:r>
      <w:r>
        <w:t>: Is er ook contact met Het Oude Dorp en het Kloosterpark.</w:t>
      </w:r>
    </w:p>
    <w:p w:rsidR="004A102D" w:rsidRDefault="004A102D" w:rsidP="003D240F">
      <w:r>
        <w:t>Met het Kloosterpark is overleg geweest en we weten elkaar te vinden.</w:t>
      </w:r>
    </w:p>
    <w:p w:rsidR="004A102D" w:rsidRDefault="004A102D" w:rsidP="003D240F">
      <w:r>
        <w:t xml:space="preserve">Geen gestructureerd overleg met de </w:t>
      </w:r>
      <w:proofErr w:type="spellStart"/>
      <w:r>
        <w:t>Bilthovenseweg</w:t>
      </w:r>
      <w:proofErr w:type="spellEnd"/>
      <w:r>
        <w:t xml:space="preserve"> en Het Oude Dorp.</w:t>
      </w:r>
    </w:p>
    <w:p w:rsidR="004A102D" w:rsidRDefault="00F91D06" w:rsidP="003D240F">
      <w:r>
        <w:t>Juul</w:t>
      </w:r>
      <w:r w:rsidR="0094782F">
        <w:t xml:space="preserve"> bedankt het bestuur voor zijn </w:t>
      </w:r>
      <w:r w:rsidR="004A102D">
        <w:t>inzet afgelopen tijd.</w:t>
      </w:r>
    </w:p>
    <w:p w:rsidR="00F91D06" w:rsidRDefault="004A102D" w:rsidP="00F91D06">
      <w:r w:rsidRPr="00F91D06">
        <w:rPr>
          <w:u w:val="single"/>
        </w:rPr>
        <w:t>Luuk</w:t>
      </w:r>
      <w:r>
        <w:t xml:space="preserve">: </w:t>
      </w:r>
      <w:r w:rsidR="00F91D06">
        <w:t xml:space="preserve">vraagt Dick Verbeek </w:t>
      </w:r>
      <w:proofErr w:type="spellStart"/>
      <w:r w:rsidR="00F91D06">
        <w:t>Griftenstein</w:t>
      </w:r>
      <w:proofErr w:type="spellEnd"/>
      <w:r w:rsidR="00F91D06">
        <w:t xml:space="preserve"> aan</w:t>
      </w:r>
      <w:r>
        <w:t xml:space="preserve"> LUW </w:t>
      </w:r>
      <w:r w:rsidR="00F91D06">
        <w:t xml:space="preserve">te </w:t>
      </w:r>
      <w:r>
        <w:t xml:space="preserve">laten zien. </w:t>
      </w:r>
      <w:r w:rsidR="00F91D06">
        <w:t xml:space="preserve">Dick Verbeek werkt graag mee aan een rondleiding op </w:t>
      </w:r>
      <w:proofErr w:type="spellStart"/>
      <w:r w:rsidR="00F91D06">
        <w:t>Griftenstein</w:t>
      </w:r>
      <w:proofErr w:type="spellEnd"/>
      <w:r w:rsidR="00F91D06">
        <w:t xml:space="preserve"> nadat het broedseizoen voorbij is.</w:t>
      </w:r>
    </w:p>
    <w:p w:rsidR="004A102D" w:rsidRDefault="004A102D" w:rsidP="003D240F">
      <w:r>
        <w:t xml:space="preserve">Er zit een havik met jongen. Na het broedseizoen kan dat. Er komt een natuurlijke </w:t>
      </w:r>
      <w:proofErr w:type="spellStart"/>
      <w:r>
        <w:t>barriere</w:t>
      </w:r>
      <w:proofErr w:type="spellEnd"/>
      <w:r>
        <w:t xml:space="preserve"> tussen het natuurgedeelte en het cultuurhistorisch gedeelte zodat er geen ongewenste bezoekers komen.</w:t>
      </w:r>
      <w:r w:rsidR="00F91D06" w:rsidRPr="00F91D06">
        <w:t xml:space="preserve"> </w:t>
      </w:r>
    </w:p>
    <w:p w:rsidR="004A102D" w:rsidRDefault="00F91D06" w:rsidP="003D240F">
      <w:r w:rsidRPr="0094782F">
        <w:rPr>
          <w:u w:val="single"/>
        </w:rPr>
        <w:t>Luuk</w:t>
      </w:r>
      <w:r>
        <w:t xml:space="preserve"> bedankt </w:t>
      </w:r>
      <w:proofErr w:type="spellStart"/>
      <w:r>
        <w:t>Wigle</w:t>
      </w:r>
      <w:proofErr w:type="spellEnd"/>
      <w:r>
        <w:t xml:space="preserve"> en Lars voor hun</w:t>
      </w:r>
      <w:r w:rsidR="004A102D">
        <w:t xml:space="preserve"> gastvrijheid. Wij zijn erg blij met </w:t>
      </w:r>
      <w:proofErr w:type="spellStart"/>
      <w:r w:rsidR="004A102D">
        <w:t>Sandwijck</w:t>
      </w:r>
      <w:proofErr w:type="spellEnd"/>
      <w:r w:rsidR="004A102D">
        <w:t xml:space="preserve"> als vergaderlocatie.</w:t>
      </w:r>
      <w:r w:rsidR="007902EA">
        <w:t xml:space="preserve"> Wijn en foto </w:t>
      </w:r>
      <w:r>
        <w:t xml:space="preserve">van </w:t>
      </w:r>
      <w:proofErr w:type="spellStart"/>
      <w:r>
        <w:t>Sandwijck</w:t>
      </w:r>
      <w:proofErr w:type="spellEnd"/>
      <w:r>
        <w:t xml:space="preserve"> voor de bewoners als dank.</w:t>
      </w:r>
    </w:p>
    <w:p w:rsidR="007902EA" w:rsidRDefault="007902EA" w:rsidP="003D240F">
      <w:proofErr w:type="spellStart"/>
      <w:r>
        <w:t>Wigle</w:t>
      </w:r>
      <w:proofErr w:type="spellEnd"/>
      <w:r>
        <w:t xml:space="preserve"> deelt de gaven met zijn huisgenoten</w:t>
      </w:r>
      <w:r w:rsidR="0094782F">
        <w:t>.</w:t>
      </w:r>
    </w:p>
    <w:p w:rsidR="0094782F" w:rsidRDefault="0094782F" w:rsidP="003D240F"/>
    <w:p w:rsidR="0094782F" w:rsidRDefault="0094782F" w:rsidP="003D240F">
      <w:r>
        <w:t>De vergadering wordt gesloten.</w:t>
      </w:r>
    </w:p>
    <w:p w:rsidR="00BC022F" w:rsidRDefault="00BC022F" w:rsidP="003D240F"/>
    <w:p w:rsidR="00BC022F" w:rsidRDefault="00BC022F" w:rsidP="003D240F"/>
    <w:p w:rsidR="000B1FA9" w:rsidRDefault="000B1FA9" w:rsidP="000B1FA9"/>
    <w:p w:rsidR="000B1FA9" w:rsidRDefault="000B1FA9" w:rsidP="000B1FA9"/>
    <w:sectPr w:rsidR="000B1FA9" w:rsidSect="00D408A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3691C"/>
    <w:multiLevelType w:val="hybridMultilevel"/>
    <w:tmpl w:val="F6EA34E0"/>
    <w:lvl w:ilvl="0" w:tplc="DFFEC92C">
      <w:start w:val="1"/>
      <w:numFmt w:val="decimal"/>
      <w:pStyle w:val="Lijstaline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D865CA"/>
    <w:multiLevelType w:val="hybridMultilevel"/>
    <w:tmpl w:val="8844FE1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A9"/>
    <w:rsid w:val="000B1FA9"/>
    <w:rsid w:val="001476BD"/>
    <w:rsid w:val="001A0715"/>
    <w:rsid w:val="003D240F"/>
    <w:rsid w:val="004A102D"/>
    <w:rsid w:val="004C22F3"/>
    <w:rsid w:val="004D3670"/>
    <w:rsid w:val="0059097A"/>
    <w:rsid w:val="00670AB3"/>
    <w:rsid w:val="007902EA"/>
    <w:rsid w:val="008303A6"/>
    <w:rsid w:val="0094782F"/>
    <w:rsid w:val="00BC022F"/>
    <w:rsid w:val="00C9051D"/>
    <w:rsid w:val="00D408A5"/>
    <w:rsid w:val="00DC7932"/>
    <w:rsid w:val="00F36233"/>
    <w:rsid w:val="00F91D0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6BB6CC66-75D2-4FB1-AB20-F0A93FF71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670AB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Standaard"/>
    <w:link w:val="Kop2Char"/>
    <w:uiPriority w:val="9"/>
    <w:unhideWhenUsed/>
    <w:qFormat/>
    <w:rsid w:val="00670A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4C22F3"/>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70AB3"/>
    <w:pPr>
      <w:numPr>
        <w:numId w:val="1"/>
      </w:numPr>
      <w:contextualSpacing/>
    </w:pPr>
  </w:style>
  <w:style w:type="character" w:customStyle="1" w:styleId="Kop1Char">
    <w:name w:val="Kop 1 Char"/>
    <w:basedOn w:val="Standaardalinea-lettertype"/>
    <w:link w:val="Kop1"/>
    <w:uiPriority w:val="9"/>
    <w:rsid w:val="00670AB3"/>
    <w:rPr>
      <w:rFonts w:asciiTheme="majorHAnsi" w:eastAsiaTheme="majorEastAsia" w:hAnsiTheme="majorHAnsi" w:cstheme="majorBidi"/>
      <w:b/>
      <w:bCs/>
      <w:color w:val="345A8A" w:themeColor="accent1" w:themeShade="B5"/>
      <w:sz w:val="32"/>
      <w:szCs w:val="32"/>
    </w:rPr>
  </w:style>
  <w:style w:type="character" w:customStyle="1" w:styleId="Kop2Char">
    <w:name w:val="Kop 2 Char"/>
    <w:basedOn w:val="Standaardalinea-lettertype"/>
    <w:link w:val="Kop2"/>
    <w:uiPriority w:val="9"/>
    <w:rsid w:val="00670AB3"/>
    <w:rPr>
      <w:rFonts w:asciiTheme="majorHAnsi" w:eastAsiaTheme="majorEastAsia" w:hAnsiTheme="majorHAnsi" w:cstheme="majorBidi"/>
      <w:b/>
      <w:bCs/>
      <w:color w:val="4F81BD" w:themeColor="accent1"/>
      <w:sz w:val="26"/>
      <w:szCs w:val="26"/>
    </w:rPr>
  </w:style>
  <w:style w:type="paragraph" w:styleId="Duidelijkcitaat">
    <w:name w:val="Intense Quote"/>
    <w:basedOn w:val="Standaard"/>
    <w:next w:val="Standaard"/>
    <w:link w:val="DuidelijkcitaatChar"/>
    <w:uiPriority w:val="30"/>
    <w:qFormat/>
    <w:rsid w:val="004C22F3"/>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4C22F3"/>
    <w:rPr>
      <w:b/>
      <w:bCs/>
      <w:i/>
      <w:iCs/>
      <w:color w:val="4F81BD" w:themeColor="accent1"/>
    </w:rPr>
  </w:style>
  <w:style w:type="character" w:customStyle="1" w:styleId="Kop3Char">
    <w:name w:val="Kop 3 Char"/>
    <w:basedOn w:val="Standaardalinea-lettertype"/>
    <w:link w:val="Kop3"/>
    <w:uiPriority w:val="9"/>
    <w:rsid w:val="004C22F3"/>
    <w:rPr>
      <w:rFonts w:asciiTheme="majorHAnsi" w:eastAsiaTheme="majorEastAsia" w:hAnsiTheme="majorHAnsi" w:cstheme="majorBidi"/>
      <w:b/>
      <w:bCs/>
      <w:color w:val="4F81BD" w:themeColor="accent1"/>
    </w:rPr>
  </w:style>
  <w:style w:type="character" w:styleId="Hyperlink">
    <w:name w:val="Hyperlink"/>
    <w:basedOn w:val="Standaardalinea-lettertype"/>
    <w:rsid w:val="004C22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ng.utrecht@rws.nl" TargetMode="External"/><Relationship Id="rId5" Type="http://schemas.openxmlformats.org/officeDocument/2006/relationships/hyperlink" Target="http://www.ikgaverder.nl"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1612</Words>
  <Characters>8867</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Stam</dc:creator>
  <cp:keywords/>
  <dc:description/>
  <cp:lastModifiedBy>Laptop</cp:lastModifiedBy>
  <cp:revision>2</cp:revision>
  <dcterms:created xsi:type="dcterms:W3CDTF">2016-05-30T19:41:00Z</dcterms:created>
  <dcterms:modified xsi:type="dcterms:W3CDTF">2016-05-30T19:41:00Z</dcterms:modified>
</cp:coreProperties>
</file>