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45A" w:rsidRDefault="00BA545A" w:rsidP="002648A2">
      <w:pPr>
        <w:pStyle w:val="Kop1"/>
      </w:pPr>
      <w:bookmarkStart w:id="0" w:name="_GoBack"/>
      <w:bookmarkEnd w:id="0"/>
      <w:r>
        <w:t xml:space="preserve">Algemene Ledenvergadering LUW </w:t>
      </w:r>
    </w:p>
    <w:p w:rsidR="002648A2" w:rsidRPr="002648A2" w:rsidRDefault="002648A2" w:rsidP="002648A2"/>
    <w:p w:rsidR="00BA545A" w:rsidRDefault="00BA545A">
      <w:r>
        <w:t>7 oktober 2015</w:t>
      </w:r>
    </w:p>
    <w:p w:rsidR="00BA545A" w:rsidRDefault="00BA545A">
      <w:proofErr w:type="spellStart"/>
      <w:r>
        <w:t>Sandwijck</w:t>
      </w:r>
      <w:proofErr w:type="spellEnd"/>
      <w:r>
        <w:t>, Utrechtseweg 305</w:t>
      </w:r>
    </w:p>
    <w:p w:rsidR="00BA545A" w:rsidRDefault="00BA545A">
      <w:r>
        <w:t>Aanwezig:  12 personen</w:t>
      </w:r>
    </w:p>
    <w:p w:rsidR="00BA545A" w:rsidRDefault="00BA545A"/>
    <w:p w:rsidR="00BA545A" w:rsidRPr="002648A2" w:rsidRDefault="00BA545A" w:rsidP="00BA545A">
      <w:pPr>
        <w:pStyle w:val="Lijstalinea"/>
        <w:numPr>
          <w:ilvl w:val="0"/>
          <w:numId w:val="1"/>
        </w:numPr>
        <w:rPr>
          <w:rStyle w:val="Titelvanboek"/>
        </w:rPr>
      </w:pPr>
      <w:r w:rsidRPr="002648A2">
        <w:rPr>
          <w:rStyle w:val="Titelvanboek"/>
        </w:rPr>
        <w:t>Welkom</w:t>
      </w:r>
    </w:p>
    <w:p w:rsidR="00BA545A" w:rsidRDefault="00BA545A" w:rsidP="00BA545A">
      <w:r>
        <w:t xml:space="preserve">Luuk Huiskes heeft iedereen welkom.  </w:t>
      </w:r>
    </w:p>
    <w:p w:rsidR="00BA545A" w:rsidRDefault="00BA545A" w:rsidP="00BA545A">
      <w:r>
        <w:t xml:space="preserve">Vanavond </w:t>
      </w:r>
      <w:r w:rsidR="00207A52">
        <w:t xml:space="preserve">een </w:t>
      </w:r>
      <w:r>
        <w:t>korte agenda, maar wel met belangrijke punten.</w:t>
      </w:r>
    </w:p>
    <w:p w:rsidR="00BA545A" w:rsidRDefault="00BA545A" w:rsidP="00BA545A"/>
    <w:p w:rsidR="00BA545A" w:rsidRDefault="00BA545A" w:rsidP="002648A2">
      <w:pPr>
        <w:ind w:firstLine="708"/>
      </w:pPr>
      <w:r>
        <w:t>Mededeling</w:t>
      </w:r>
    </w:p>
    <w:p w:rsidR="00BA545A" w:rsidRDefault="00207A52" w:rsidP="0046527A">
      <w:r>
        <w:t xml:space="preserve">De </w:t>
      </w:r>
      <w:r w:rsidR="00BA545A">
        <w:t xml:space="preserve">Utrechtseweg is de oudste </w:t>
      </w:r>
      <w:r>
        <w:t xml:space="preserve">bestrate </w:t>
      </w:r>
      <w:r w:rsidR="00BA545A">
        <w:t>weg van Nederland. LUW is de vereniging van de oudste weg van Nederland. Uniek dus.</w:t>
      </w:r>
    </w:p>
    <w:p w:rsidR="00BA545A" w:rsidRDefault="00BA545A" w:rsidP="002648A2"/>
    <w:p w:rsidR="00BA545A" w:rsidRPr="002648A2" w:rsidRDefault="00BA545A" w:rsidP="00BA545A">
      <w:pPr>
        <w:pStyle w:val="Lijstalinea"/>
        <w:numPr>
          <w:ilvl w:val="0"/>
          <w:numId w:val="1"/>
        </w:numPr>
        <w:rPr>
          <w:rStyle w:val="Titelvanboek"/>
        </w:rPr>
      </w:pPr>
      <w:r w:rsidRPr="002648A2">
        <w:rPr>
          <w:rStyle w:val="Titelvanboek"/>
        </w:rPr>
        <w:t>Verslag vorige vergadering van 25 juni 2015.</w:t>
      </w:r>
    </w:p>
    <w:p w:rsidR="00BA545A" w:rsidRDefault="00BA545A" w:rsidP="0046527A">
      <w:r>
        <w:t>Bijna alles wat daar gezegd is stond</w:t>
      </w:r>
      <w:r w:rsidR="00207A52">
        <w:t xml:space="preserve"> ook in de nieuwsbrief van juni jl.</w:t>
      </w:r>
    </w:p>
    <w:p w:rsidR="00BA545A" w:rsidRDefault="00BA545A" w:rsidP="00BA545A">
      <w:pPr>
        <w:pStyle w:val="Lijstalinea"/>
        <w:numPr>
          <w:ilvl w:val="0"/>
          <w:numId w:val="2"/>
        </w:numPr>
      </w:pPr>
      <w:r>
        <w:t>Kascommissie heeft goedkeuring gegeven aan de</w:t>
      </w:r>
      <w:r w:rsidR="00EE35DC">
        <w:t xml:space="preserve"> </w:t>
      </w:r>
      <w:r>
        <w:t>afrekening</w:t>
      </w:r>
      <w:r w:rsidR="00EE35DC">
        <w:t xml:space="preserve"> van 2014.</w:t>
      </w:r>
    </w:p>
    <w:p w:rsidR="00BA545A" w:rsidRDefault="00BA545A" w:rsidP="00BA545A">
      <w:pPr>
        <w:pStyle w:val="Lijstalinea"/>
        <w:numPr>
          <w:ilvl w:val="0"/>
          <w:numId w:val="2"/>
        </w:numPr>
      </w:pPr>
      <w:r>
        <w:t>Zien</w:t>
      </w:r>
      <w:r w:rsidR="00207A52">
        <w:t xml:space="preserve">swijze indienen over de A27/A28. Hoe dat moet </w:t>
      </w:r>
      <w:r>
        <w:t>staat op de site Op weg Naar Beter van Rijkswaterstaat.</w:t>
      </w:r>
    </w:p>
    <w:p w:rsidR="00BA545A" w:rsidRDefault="00BA545A" w:rsidP="00BA545A">
      <w:pPr>
        <w:pStyle w:val="Lijstalinea"/>
        <w:numPr>
          <w:ilvl w:val="0"/>
          <w:numId w:val="2"/>
        </w:numPr>
      </w:pPr>
      <w:r>
        <w:t>Hessingterrein</w:t>
      </w:r>
    </w:p>
    <w:p w:rsidR="00BA545A" w:rsidRDefault="00BA545A" w:rsidP="00BA545A">
      <w:pPr>
        <w:pStyle w:val="Lijstalinea"/>
        <w:numPr>
          <w:ilvl w:val="0"/>
          <w:numId w:val="2"/>
        </w:numPr>
      </w:pPr>
      <w:r>
        <w:t>Vertrek van de bestuursleden Ron en Luuk</w:t>
      </w:r>
    </w:p>
    <w:p w:rsidR="00BA545A" w:rsidRDefault="00BA545A" w:rsidP="00BA545A">
      <w:pPr>
        <w:pStyle w:val="Lijstalinea"/>
        <w:numPr>
          <w:ilvl w:val="0"/>
          <w:numId w:val="2"/>
        </w:numPr>
      </w:pPr>
      <w:r>
        <w:t>Rondvraag Plusgebouw</w:t>
      </w:r>
    </w:p>
    <w:p w:rsidR="00BA545A" w:rsidRDefault="00BA545A" w:rsidP="00BA545A">
      <w:pPr>
        <w:pStyle w:val="Lijstalinea"/>
        <w:numPr>
          <w:ilvl w:val="0"/>
          <w:numId w:val="2"/>
        </w:numPr>
      </w:pPr>
      <w:r>
        <w:t>Berenklauw en keihard door rood rijden.</w:t>
      </w:r>
    </w:p>
    <w:p w:rsidR="00BA545A" w:rsidRDefault="00BA545A" w:rsidP="00BA545A">
      <w:pPr>
        <w:pStyle w:val="Lijstalinea"/>
        <w:numPr>
          <w:ilvl w:val="0"/>
          <w:numId w:val="2"/>
        </w:numPr>
      </w:pPr>
      <w:r>
        <w:t>Sociale activiteit in het najaar organiseren.</w:t>
      </w:r>
    </w:p>
    <w:p w:rsidR="00BA545A" w:rsidRDefault="00207A52" w:rsidP="00207A52">
      <w:r>
        <w:t xml:space="preserve">Het </w:t>
      </w:r>
      <w:r w:rsidR="00BA545A">
        <w:t xml:space="preserve">verslag </w:t>
      </w:r>
      <w:r>
        <w:t xml:space="preserve">kan per e-mail gezonden worden </w:t>
      </w:r>
      <w:r w:rsidR="00BA545A">
        <w:t>als daar prijs op gesteld wordt</w:t>
      </w:r>
      <w:r>
        <w:t>. E-mail naar jenny.stam@ziggo.nl.</w:t>
      </w:r>
    </w:p>
    <w:p w:rsidR="00BA545A" w:rsidRDefault="00BA545A" w:rsidP="00BA545A">
      <w:pPr>
        <w:pStyle w:val="Lijstalinea"/>
        <w:ind w:left="1080"/>
      </w:pPr>
    </w:p>
    <w:p w:rsidR="00BA545A" w:rsidRPr="002648A2" w:rsidRDefault="00BA545A" w:rsidP="00BA545A">
      <w:pPr>
        <w:pStyle w:val="Lijstalinea"/>
        <w:numPr>
          <w:ilvl w:val="0"/>
          <w:numId w:val="1"/>
        </w:numPr>
        <w:rPr>
          <w:rStyle w:val="Titelvanboek"/>
        </w:rPr>
      </w:pPr>
      <w:r w:rsidRPr="002648A2">
        <w:rPr>
          <w:rStyle w:val="Titelvanboek"/>
        </w:rPr>
        <w:t xml:space="preserve">Overleg met </w:t>
      </w:r>
      <w:proofErr w:type="spellStart"/>
      <w:r w:rsidRPr="002648A2">
        <w:rPr>
          <w:rStyle w:val="Titelvanboek"/>
        </w:rPr>
        <w:t>Mieras</w:t>
      </w:r>
      <w:proofErr w:type="spellEnd"/>
      <w:r w:rsidRPr="002648A2">
        <w:rPr>
          <w:rStyle w:val="Titelvanboek"/>
        </w:rPr>
        <w:t xml:space="preserve"> en met </w:t>
      </w:r>
      <w:proofErr w:type="spellStart"/>
      <w:r w:rsidRPr="002648A2">
        <w:rPr>
          <w:rStyle w:val="Titelvanboek"/>
        </w:rPr>
        <w:t>Verwelius</w:t>
      </w:r>
      <w:proofErr w:type="spellEnd"/>
    </w:p>
    <w:p w:rsidR="00BA545A" w:rsidRDefault="00BA545A" w:rsidP="0046527A">
      <w:r>
        <w:t xml:space="preserve">Hans Sluimer, Luuk  </w:t>
      </w:r>
      <w:r w:rsidR="00EE35DC">
        <w:t xml:space="preserve">Huiskes </w:t>
      </w:r>
      <w:r>
        <w:t xml:space="preserve">en Jenny </w:t>
      </w:r>
      <w:r w:rsidR="00EE35DC">
        <w:t xml:space="preserve">Stam </w:t>
      </w:r>
      <w:r>
        <w:t>waren daarbij aanwezig.</w:t>
      </w:r>
    </w:p>
    <w:p w:rsidR="00EE35DC" w:rsidRDefault="00BA545A" w:rsidP="0046527A">
      <w:r>
        <w:t>Zowel de wethou</w:t>
      </w:r>
      <w:r w:rsidR="00EE35DC">
        <w:t xml:space="preserve">der als </w:t>
      </w:r>
      <w:proofErr w:type="spellStart"/>
      <w:r w:rsidR="00EE35DC">
        <w:t>Verwelius</w:t>
      </w:r>
      <w:proofErr w:type="spellEnd"/>
      <w:r w:rsidR="00EE35DC">
        <w:t xml:space="preserve"> willen blijven overleggen.</w:t>
      </w:r>
      <w:r w:rsidR="0046527A">
        <w:t xml:space="preserve"> </w:t>
      </w:r>
      <w:proofErr w:type="spellStart"/>
      <w:r w:rsidR="0046527A">
        <w:t>Wigle</w:t>
      </w:r>
      <w:proofErr w:type="spellEnd"/>
      <w:r w:rsidR="0046527A">
        <w:t xml:space="preserve"> meldt dat</w:t>
      </w:r>
    </w:p>
    <w:p w:rsidR="0046527A" w:rsidRDefault="00EE35DC" w:rsidP="001873F2">
      <w:r>
        <w:t xml:space="preserve">6 dagen geleden </w:t>
      </w:r>
      <w:r w:rsidR="0046527A">
        <w:t>het voltallig BW op bezoek geweest is</w:t>
      </w:r>
      <w:r>
        <w:t xml:space="preserve"> b</w:t>
      </w:r>
      <w:r w:rsidR="00207A52">
        <w:t xml:space="preserve">ij Werkgroep </w:t>
      </w:r>
      <w:proofErr w:type="spellStart"/>
      <w:r w:rsidR="00207A52">
        <w:t>Sandwijck</w:t>
      </w:r>
      <w:proofErr w:type="spellEnd"/>
      <w:r w:rsidR="00207A52">
        <w:t>.</w:t>
      </w:r>
      <w:r>
        <w:t xml:space="preserve"> 6 leden </w:t>
      </w:r>
      <w:r w:rsidR="00207A52">
        <w:t xml:space="preserve">van de Werkgroep waren </w:t>
      </w:r>
      <w:r>
        <w:t>aanwezig.  De werkgroep wilde BW uitnodigen omdat al</w:t>
      </w:r>
      <w:r w:rsidR="00207A52">
        <w:t xml:space="preserve">le wethouders een beleidsdeel  aangaande </w:t>
      </w:r>
      <w:proofErr w:type="spellStart"/>
      <w:r w:rsidR="00207A52">
        <w:t>Sandwijck</w:t>
      </w:r>
      <w:proofErr w:type="spellEnd"/>
      <w:r w:rsidR="00207A52">
        <w:t xml:space="preserve"> in hun po</w:t>
      </w:r>
      <w:r>
        <w:t xml:space="preserve">rtefeuille hebben. Niet alleen beheer, maar ook </w:t>
      </w:r>
      <w:proofErr w:type="spellStart"/>
      <w:r>
        <w:t>ecopassages</w:t>
      </w:r>
      <w:proofErr w:type="spellEnd"/>
      <w:r>
        <w:t xml:space="preserve"> die nog moeten komen en het participatieproject</w:t>
      </w:r>
      <w:r w:rsidR="00207A52">
        <w:t xml:space="preserve"> met de runderen op het terrein</w:t>
      </w:r>
      <w:r w:rsidR="00DD47CC">
        <w:t xml:space="preserve"> (</w:t>
      </w:r>
      <w:proofErr w:type="spellStart"/>
      <w:r w:rsidR="00DD47CC">
        <w:t>Cowso</w:t>
      </w:r>
      <w:r w:rsidR="00207A52">
        <w:t>urc</w:t>
      </w:r>
      <w:r w:rsidR="00DD47CC">
        <w:t>ing</w:t>
      </w:r>
      <w:proofErr w:type="spellEnd"/>
      <w:r w:rsidR="00DD47CC">
        <w:t>)</w:t>
      </w:r>
      <w:r w:rsidR="00207A52">
        <w:t xml:space="preserve"> en</w:t>
      </w:r>
      <w:r>
        <w:t xml:space="preserve"> </w:t>
      </w:r>
      <w:r w:rsidR="00207A52">
        <w:t xml:space="preserve">het </w:t>
      </w:r>
      <w:r>
        <w:t>Hessing</w:t>
      </w:r>
      <w:r w:rsidR="00207A52">
        <w:t>terrein</w:t>
      </w:r>
      <w:r>
        <w:t xml:space="preserve"> kwam</w:t>
      </w:r>
      <w:r w:rsidR="00207A52">
        <w:t>en</w:t>
      </w:r>
      <w:r>
        <w:t xml:space="preserve"> ter sprake. </w:t>
      </w:r>
      <w:proofErr w:type="spellStart"/>
      <w:r>
        <w:t>Mieras</w:t>
      </w:r>
      <w:proofErr w:type="spellEnd"/>
      <w:r>
        <w:t xml:space="preserve"> zei </w:t>
      </w:r>
      <w:r w:rsidR="00207A52">
        <w:t>dat het een lastig dossier is</w:t>
      </w:r>
      <w:r>
        <w:t xml:space="preserve">. Pas medio 2017 komt </w:t>
      </w:r>
      <w:proofErr w:type="spellStart"/>
      <w:r>
        <w:t>Verwe</w:t>
      </w:r>
      <w:r w:rsidR="00207A52">
        <w:t>lius</w:t>
      </w:r>
      <w:proofErr w:type="spellEnd"/>
      <w:r w:rsidR="00207A52">
        <w:t xml:space="preserve"> met plannen en in 2018 wordt er gebouwd</w:t>
      </w:r>
      <w:r w:rsidR="00CD5E5C">
        <w:t>. Saskia van Dockum HUL</w:t>
      </w:r>
      <w:r w:rsidR="00207A52">
        <w:t xml:space="preserve"> (Het Utrechts Landschap)</w:t>
      </w:r>
      <w:r w:rsidR="00CD5E5C">
        <w:t xml:space="preserve"> was ook aanwezig en zij wees op </w:t>
      </w:r>
      <w:proofErr w:type="spellStart"/>
      <w:r w:rsidR="00CD5E5C">
        <w:t>Kerkebosch</w:t>
      </w:r>
      <w:proofErr w:type="spellEnd"/>
      <w:r w:rsidR="00CD5E5C">
        <w:t xml:space="preserve"> Zeis</w:t>
      </w:r>
      <w:r w:rsidR="00207A52">
        <w:t xml:space="preserve">t om daar te gaan kijken hoe wonen landschap </w:t>
      </w:r>
      <w:proofErr w:type="spellStart"/>
      <w:r w:rsidR="00207A52">
        <w:t>geintegreerd</w:t>
      </w:r>
      <w:proofErr w:type="spellEnd"/>
      <w:r w:rsidR="00207A52">
        <w:t xml:space="preserve"> kunnen worden.</w:t>
      </w:r>
      <w:r w:rsidR="00CD5E5C">
        <w:t xml:space="preserve"> </w:t>
      </w:r>
      <w:proofErr w:type="spellStart"/>
      <w:r w:rsidR="00CD5E5C">
        <w:t>Mieras</w:t>
      </w:r>
      <w:proofErr w:type="spellEnd"/>
      <w:r w:rsidR="00CD5E5C">
        <w:t xml:space="preserve"> gaat </w:t>
      </w:r>
      <w:r w:rsidR="00207A52">
        <w:t>zijn best doen om te voorkomen dat het een  megalomaan project wordt</w:t>
      </w:r>
      <w:r w:rsidR="00CD5E5C">
        <w:t xml:space="preserve">. </w:t>
      </w:r>
      <w:proofErr w:type="spellStart"/>
      <w:r w:rsidR="00CD5E5C">
        <w:t>Verwelius</w:t>
      </w:r>
      <w:proofErr w:type="spellEnd"/>
      <w:r w:rsidR="00CD5E5C">
        <w:t xml:space="preserve"> heeft tot dusver geen contact gehad met HUL en de werkgroep </w:t>
      </w:r>
      <w:proofErr w:type="spellStart"/>
      <w:r w:rsidR="00CD5E5C">
        <w:t>Sandwijck</w:t>
      </w:r>
      <w:proofErr w:type="spellEnd"/>
      <w:r w:rsidR="00CD5E5C">
        <w:t xml:space="preserve">. Dat gaat gauw gebeuren </w:t>
      </w:r>
      <w:r w:rsidR="00207A52">
        <w:t xml:space="preserve">m.n. </w:t>
      </w:r>
      <w:r w:rsidR="00CD5E5C">
        <w:t xml:space="preserve">om de Japanse duizendknoop en berenklauw te bestrijden.  Er is op 28 oktober regulier overleg met HUL over het gerucht dat er gejaagd gaat worden op </w:t>
      </w:r>
      <w:proofErr w:type="spellStart"/>
      <w:r w:rsidR="00CD5E5C">
        <w:t>reeen</w:t>
      </w:r>
      <w:proofErr w:type="spellEnd"/>
      <w:r w:rsidR="00CD5E5C">
        <w:t xml:space="preserve"> omdat die een gevaar gaan opleveren voor het verkee</w:t>
      </w:r>
      <w:r w:rsidR="0046527A">
        <w:t xml:space="preserve">r. Het is dus belangrijk dat </w:t>
      </w:r>
      <w:r w:rsidR="00CD5E5C">
        <w:t xml:space="preserve">de </w:t>
      </w:r>
      <w:proofErr w:type="spellStart"/>
      <w:r w:rsidR="00CD5E5C">
        <w:t>ecopassage</w:t>
      </w:r>
      <w:proofErr w:type="spellEnd"/>
      <w:r w:rsidR="00CD5E5C">
        <w:t xml:space="preserve"> snel aangelegd wordt.</w:t>
      </w:r>
    </w:p>
    <w:p w:rsidR="001873F2" w:rsidRDefault="00207A52" w:rsidP="001873F2">
      <w:r>
        <w:t>Kan bij de jurist meneer V</w:t>
      </w:r>
      <w:r w:rsidR="001873F2">
        <w:t>an de</w:t>
      </w:r>
      <w:r>
        <w:t>r</w:t>
      </w:r>
      <w:r w:rsidR="001873F2">
        <w:t xml:space="preserve"> Laan</w:t>
      </w:r>
      <w:r>
        <w:t xml:space="preserve">, die in het verleden aangezocht was i.v.m. Hessing, </w:t>
      </w:r>
      <w:r w:rsidR="001873F2">
        <w:t xml:space="preserve"> hoe het zit met het bestemmingsplan in</w:t>
      </w:r>
      <w:r>
        <w:t xml:space="preserve"> relatie tot de bouwvergunning? </w:t>
      </w:r>
      <w:r w:rsidR="001873F2">
        <w:t xml:space="preserve">Hoe lang heeft </w:t>
      </w:r>
      <w:proofErr w:type="spellStart"/>
      <w:r w:rsidR="001873F2">
        <w:lastRenderedPageBreak/>
        <w:t>Verwelius</w:t>
      </w:r>
      <w:proofErr w:type="spellEnd"/>
      <w:r w:rsidR="001873F2">
        <w:t xml:space="preserve"> nog de tijd</w:t>
      </w:r>
      <w:r>
        <w:t xml:space="preserve"> i.v.m. de voorziening die in het kader van art 19 WRO jaarlijks aangevraagd moet worden?</w:t>
      </w:r>
      <w:r w:rsidR="001873F2">
        <w:t xml:space="preserve">  Na uitspraak van de Raad van State is ge</w:t>
      </w:r>
      <w:r>
        <w:t>en gebruik meer gemaakt van de</w:t>
      </w:r>
      <w:r w:rsidR="001873F2">
        <w:t xml:space="preserve"> diensten</w:t>
      </w:r>
      <w:r w:rsidR="00CE0104">
        <w:t xml:space="preserve"> van de heer V</w:t>
      </w:r>
      <w:r>
        <w:t>an der Laan</w:t>
      </w:r>
      <w:r w:rsidR="001873F2">
        <w:t>.</w:t>
      </w:r>
    </w:p>
    <w:p w:rsidR="001873F2" w:rsidRDefault="001873F2" w:rsidP="001873F2"/>
    <w:p w:rsidR="002648A2" w:rsidRDefault="002648A2" w:rsidP="001873F2"/>
    <w:p w:rsidR="001873F2" w:rsidRDefault="001873F2" w:rsidP="001873F2">
      <w:pPr>
        <w:pStyle w:val="Lijstalinea"/>
        <w:numPr>
          <w:ilvl w:val="0"/>
          <w:numId w:val="1"/>
        </w:numPr>
      </w:pPr>
      <w:r w:rsidRPr="002648A2">
        <w:rPr>
          <w:rStyle w:val="Titelvanboek"/>
        </w:rPr>
        <w:t>Nieuwe bestuursleden</w:t>
      </w:r>
      <w:r>
        <w:t>.</w:t>
      </w:r>
    </w:p>
    <w:p w:rsidR="001873F2" w:rsidRDefault="001873F2" w:rsidP="001873F2">
      <w:r>
        <w:t>In september 2003 is LUW gestart.  Binnenkort is er nog 1 bestuurslid.</w:t>
      </w:r>
    </w:p>
    <w:p w:rsidR="001873F2" w:rsidRDefault="001873F2" w:rsidP="001873F2">
      <w:r>
        <w:t>Hans Sluimer stelde vorige keer voor om te kijken of de belangen van delen van de weg ver</w:t>
      </w:r>
      <w:r w:rsidR="00CE0104">
        <w:t>tegenwoordigd ku</w:t>
      </w:r>
      <w:r>
        <w:t>n</w:t>
      </w:r>
      <w:r w:rsidR="00CE0104">
        <w:t>nen</w:t>
      </w:r>
      <w:r>
        <w:t xml:space="preserve"> worden en de taken die bij </w:t>
      </w:r>
      <w:r w:rsidR="00CE0104">
        <w:t>het bestuur horen daarbinnen verdeeld kunnen worden</w:t>
      </w:r>
      <w:r>
        <w:t xml:space="preserve">. </w:t>
      </w:r>
    </w:p>
    <w:p w:rsidR="00CD5E5C" w:rsidRDefault="001873F2" w:rsidP="00D86880">
      <w:r>
        <w:t>LUW moet blijven bestaan? Ja, om de weg in de gaten te houden. En om aanspreekpunt te zijn voor de gemeente. Om sociaal contact te hebben.</w:t>
      </w:r>
      <w:r w:rsidR="00CE0104">
        <w:t xml:space="preserve"> </w:t>
      </w:r>
      <w:proofErr w:type="spellStart"/>
      <w:r w:rsidR="00CE0104">
        <w:t>Sandwijck</w:t>
      </w:r>
      <w:proofErr w:type="spellEnd"/>
      <w:r w:rsidR="00CE0104">
        <w:t xml:space="preserve"> zit op de </w:t>
      </w:r>
      <w:r w:rsidR="00D86880">
        <w:t xml:space="preserve"> driesprong: Kerklaan, Kloosterpark, Utrechtseweg. </w:t>
      </w:r>
      <w:proofErr w:type="spellStart"/>
      <w:r w:rsidR="00D86880">
        <w:t>Wigle</w:t>
      </w:r>
      <w:proofErr w:type="spellEnd"/>
      <w:r w:rsidR="00D86880">
        <w:t xml:space="preserve"> ziet vooral sociale contacten in Kloosterpark en Kerklaan. Utrechtseweg is anders. Mi</w:t>
      </w:r>
      <w:r w:rsidR="00CE0104">
        <w:t>sschien wordt het tijd om nu hier de</w:t>
      </w:r>
      <w:r w:rsidR="00D86880">
        <w:t xml:space="preserve"> sociale cohesie zwaarder aan te zetten.</w:t>
      </w:r>
    </w:p>
    <w:p w:rsidR="00D86880" w:rsidRDefault="00D86880" w:rsidP="00D86880">
      <w:r>
        <w:t>Luuk</w:t>
      </w:r>
      <w:r w:rsidR="00CE0104">
        <w:t>:</w:t>
      </w:r>
      <w:r>
        <w:t xml:space="preserve"> </w:t>
      </w:r>
      <w:proofErr w:type="spellStart"/>
      <w:r>
        <w:t>Griftenstein</w:t>
      </w:r>
      <w:proofErr w:type="spellEnd"/>
      <w:r>
        <w:t xml:space="preserve"> bezoeken is een optie. Nieuwjaarsborrel b.v. op het Hessingterrein.</w:t>
      </w:r>
    </w:p>
    <w:p w:rsidR="00B436C9" w:rsidRDefault="00B436C9" w:rsidP="00D86880">
      <w:r>
        <w:t>Taken kunnen ook anders verdeeld worden. Meer in de richting van een participatievereniging. Met b.v. 2 bijeenkomsten per jaar. De klussen worden uitgesplitst en daar kan men voor inschrijven.</w:t>
      </w:r>
    </w:p>
    <w:p w:rsidR="00B436C9" w:rsidRDefault="00B436C9" w:rsidP="00D86880">
      <w:r>
        <w:t>En hoe betrekken wij degenen hierbij die nu niet aanwezig zijn.</w:t>
      </w:r>
    </w:p>
    <w:p w:rsidR="00B436C9" w:rsidRDefault="00CE0104" w:rsidP="00D86880">
      <w:r>
        <w:t xml:space="preserve">Besloten wordt een </w:t>
      </w:r>
      <w:r w:rsidR="00B436C9">
        <w:t xml:space="preserve">Nieuwsbrief </w:t>
      </w:r>
      <w:r>
        <w:t xml:space="preserve">te sturen </w:t>
      </w:r>
      <w:r w:rsidR="00B436C9">
        <w:t xml:space="preserve">aan leden en niet-leden met daarbij </w:t>
      </w:r>
      <w:r>
        <w:t xml:space="preserve">een </w:t>
      </w:r>
      <w:proofErr w:type="spellStart"/>
      <w:r>
        <w:t>enquete</w:t>
      </w:r>
      <w:proofErr w:type="spellEnd"/>
      <w:r>
        <w:t xml:space="preserve"> naar de behoeften en verwachtingen en eventuele taken.</w:t>
      </w:r>
    </w:p>
    <w:p w:rsidR="002648A2" w:rsidRDefault="002648A2" w:rsidP="00D86880">
      <w:r>
        <w:t>Luuk maakt e</w:t>
      </w:r>
      <w:r w:rsidR="00DC6D0F">
        <w:t>en nieuwsbrief met input van Li</w:t>
      </w:r>
      <w:r>
        <w:t>ske, Carla en Brent.</w:t>
      </w:r>
    </w:p>
    <w:p w:rsidR="002648A2" w:rsidRDefault="00DC6D0F" w:rsidP="00D86880">
      <w:proofErr w:type="spellStart"/>
      <w:r>
        <w:t>Li</w:t>
      </w:r>
      <w:r w:rsidR="002648A2">
        <w:t>ske</w:t>
      </w:r>
      <w:proofErr w:type="spellEnd"/>
      <w:r w:rsidR="002648A2">
        <w:t xml:space="preserve"> stelt voor om persoonlijk antwoord te gaan halen. Om te kijken of het leeft.</w:t>
      </w:r>
    </w:p>
    <w:p w:rsidR="002648A2" w:rsidRDefault="002648A2" w:rsidP="00D86880">
      <w:r>
        <w:t xml:space="preserve">Brent wil zijn pleintje wel langsgaan. En Carla wil </w:t>
      </w:r>
      <w:r w:rsidR="00CE0104">
        <w:t xml:space="preserve">de </w:t>
      </w:r>
      <w:proofErr w:type="spellStart"/>
      <w:r w:rsidR="00CE0104">
        <w:t>enquete</w:t>
      </w:r>
      <w:proofErr w:type="spellEnd"/>
      <w:r w:rsidR="00CE0104">
        <w:t xml:space="preserve"> verwerken</w:t>
      </w:r>
      <w:r>
        <w:t xml:space="preserve"> en een vergadering organiseren met de uitslagen.</w:t>
      </w:r>
    </w:p>
    <w:p w:rsidR="00DD47CC" w:rsidRDefault="00DD47CC" w:rsidP="00D86880">
      <w:r>
        <w:t>Wat als LUW niet door kan gaan?</w:t>
      </w:r>
    </w:p>
    <w:p w:rsidR="00DD47CC" w:rsidRDefault="00DD47CC" w:rsidP="00D86880">
      <w:r>
        <w:t>We hebben van HUL een gift gekregen, die willen we dan terug geven en het restant g</w:t>
      </w:r>
      <w:r w:rsidR="00CE0104">
        <w:t xml:space="preserve">aat naar de Werkgroep </w:t>
      </w:r>
      <w:proofErr w:type="spellStart"/>
      <w:r w:rsidR="00CE0104">
        <w:t>Sandwijck</w:t>
      </w:r>
      <w:proofErr w:type="spellEnd"/>
      <w:r w:rsidR="00CE0104">
        <w:t>, te besteden naar eigen inzicht.</w:t>
      </w:r>
    </w:p>
    <w:p w:rsidR="00DD47CC" w:rsidRDefault="00DD47CC" w:rsidP="00D86880"/>
    <w:p w:rsidR="00DD47CC" w:rsidRDefault="00DD47CC" w:rsidP="00DD47CC">
      <w:pPr>
        <w:pStyle w:val="Lijstalinea"/>
        <w:numPr>
          <w:ilvl w:val="0"/>
          <w:numId w:val="1"/>
        </w:numPr>
      </w:pPr>
      <w:r>
        <w:t>Rondvraag</w:t>
      </w:r>
    </w:p>
    <w:p w:rsidR="00DD47CC" w:rsidRDefault="00DC6D0F" w:rsidP="00DD47CC">
      <w:proofErr w:type="spellStart"/>
      <w:r>
        <w:t>Li</w:t>
      </w:r>
      <w:r w:rsidR="00DD47CC">
        <w:t>ske</w:t>
      </w:r>
      <w:proofErr w:type="spellEnd"/>
      <w:r w:rsidR="00DD47CC">
        <w:t xml:space="preserve">:  blijft </w:t>
      </w:r>
      <w:proofErr w:type="spellStart"/>
      <w:r w:rsidR="00DD47CC">
        <w:t>griftenstein</w:t>
      </w:r>
      <w:proofErr w:type="spellEnd"/>
      <w:r w:rsidR="00DD47CC">
        <w:t xml:space="preserve"> afgesloten? Tot maart. </w:t>
      </w:r>
      <w:r w:rsidR="00CE0104">
        <w:t xml:space="preserve">Zij merkt op dat er </w:t>
      </w:r>
      <w:r w:rsidR="00DD47CC">
        <w:t xml:space="preserve">steeds minder mogelijkheden </w:t>
      </w:r>
      <w:r w:rsidR="00CE0104">
        <w:t xml:space="preserve">zijn </w:t>
      </w:r>
      <w:r w:rsidR="00DD47CC">
        <w:t>om te wandelen met de hond langs de Utrechtseweg.</w:t>
      </w:r>
    </w:p>
    <w:p w:rsidR="00DD47CC" w:rsidRDefault="00DD47CC" w:rsidP="00DD47CC">
      <w:r>
        <w:t>Wie laat zijn kat ’s nachts buiten? Dat zijn vogelrovers. Carla heeft haar kat een belletje omgebonden.</w:t>
      </w:r>
    </w:p>
    <w:p w:rsidR="00DD47CC" w:rsidRDefault="00CE0104" w:rsidP="00DD47CC">
      <w:r>
        <w:t>Maaien bermen gebeurt erg drastisch</w:t>
      </w:r>
      <w:r w:rsidR="006228DC">
        <w:t>. Dat lost zich vanzelf op over enkele jaren.</w:t>
      </w:r>
      <w:r>
        <w:t xml:space="preserve"> De wegenbouwer die de weg heeft aangelegd, had de plicht om nog enkele jaren de bermen te maaien.</w:t>
      </w:r>
    </w:p>
    <w:p w:rsidR="006228DC" w:rsidRDefault="00CE0104" w:rsidP="00DD47CC">
      <w:r>
        <w:t xml:space="preserve">Vraag naar </w:t>
      </w:r>
      <w:r w:rsidR="006228DC">
        <w:t xml:space="preserve">Burenwacht </w:t>
      </w:r>
      <w:r>
        <w:t xml:space="preserve">wordt opgenomen </w:t>
      </w:r>
      <w:r w:rsidR="006228DC">
        <w:t xml:space="preserve">in de </w:t>
      </w:r>
      <w:proofErr w:type="spellStart"/>
      <w:r w:rsidR="006228DC">
        <w:t>enquete</w:t>
      </w:r>
      <w:proofErr w:type="spellEnd"/>
      <w:r w:rsidR="006228DC">
        <w:t>.</w:t>
      </w:r>
    </w:p>
    <w:p w:rsidR="006228DC" w:rsidRDefault="00CE0104" w:rsidP="00DD47CC">
      <w:r>
        <w:t>Dank voor insp</w:t>
      </w:r>
      <w:r w:rsidR="006228DC">
        <w:t xml:space="preserve">anningen m.b.t. </w:t>
      </w:r>
      <w:proofErr w:type="spellStart"/>
      <w:r w:rsidR="006228DC">
        <w:t>Griftenstein</w:t>
      </w:r>
      <w:proofErr w:type="spellEnd"/>
      <w:r w:rsidR="006228DC">
        <w:t>.</w:t>
      </w:r>
    </w:p>
    <w:p w:rsidR="006228DC" w:rsidRDefault="006228DC" w:rsidP="00DD47CC">
      <w:r>
        <w:t>Iedereen bedankt voor zijn inzet voor vanavond.</w:t>
      </w:r>
    </w:p>
    <w:p w:rsidR="006228DC" w:rsidRDefault="006228DC" w:rsidP="00DD47CC">
      <w:proofErr w:type="spellStart"/>
      <w:r>
        <w:t>Wigle</w:t>
      </w:r>
      <w:proofErr w:type="spellEnd"/>
      <w:r>
        <w:t xml:space="preserve"> wil contactpersoon zijn  voor </w:t>
      </w:r>
      <w:proofErr w:type="spellStart"/>
      <w:r>
        <w:t>Sandwijck</w:t>
      </w:r>
      <w:proofErr w:type="spellEnd"/>
      <w:r>
        <w:t xml:space="preserve"> en als informant</w:t>
      </w:r>
      <w:r w:rsidR="00CE0104">
        <w:t xml:space="preserve"> voor LUW optreden. Hij zit in veel organisat</w:t>
      </w:r>
      <w:r>
        <w:t>i</w:t>
      </w:r>
      <w:r w:rsidR="00CE0104">
        <w:t>e</w:t>
      </w:r>
      <w:r>
        <w:t>s en steekt daar wat op.</w:t>
      </w:r>
    </w:p>
    <w:p w:rsidR="00DD47CC" w:rsidRDefault="00DD47CC" w:rsidP="00DD47CC"/>
    <w:p w:rsidR="00DD47CC" w:rsidRDefault="00DD47CC" w:rsidP="00DD47CC">
      <w:pPr>
        <w:pStyle w:val="Lijstalinea"/>
        <w:ind w:left="360"/>
      </w:pPr>
    </w:p>
    <w:p w:rsidR="00CD5E5C" w:rsidRDefault="00CD5E5C" w:rsidP="00BA545A">
      <w:pPr>
        <w:pStyle w:val="Lijstalinea"/>
      </w:pPr>
    </w:p>
    <w:p w:rsidR="00EE35DC" w:rsidRDefault="0046527A" w:rsidP="00BA545A">
      <w:pPr>
        <w:pStyle w:val="Lijstalinea"/>
      </w:pPr>
      <w:r>
        <w:t xml:space="preserve"> </w:t>
      </w:r>
    </w:p>
    <w:p w:rsidR="00BA545A" w:rsidRDefault="00BA545A" w:rsidP="00DC6D0F">
      <w:pPr>
        <w:pStyle w:val="Lijstalinea"/>
      </w:pPr>
      <w:r>
        <w:t xml:space="preserve">  </w:t>
      </w:r>
    </w:p>
    <w:p w:rsidR="00BA545A" w:rsidRDefault="00BA545A"/>
    <w:sectPr w:rsidR="00BA545A" w:rsidSect="00D408A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F5C3A"/>
    <w:multiLevelType w:val="hybridMultilevel"/>
    <w:tmpl w:val="ED36EE54"/>
    <w:lvl w:ilvl="0" w:tplc="96688CF4">
      <w:start w:val="2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090298"/>
    <w:multiLevelType w:val="hybridMultilevel"/>
    <w:tmpl w:val="F048A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02DA7"/>
    <w:multiLevelType w:val="hybridMultilevel"/>
    <w:tmpl w:val="4984A2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5A"/>
    <w:rsid w:val="001873F2"/>
    <w:rsid w:val="00207A52"/>
    <w:rsid w:val="002648A2"/>
    <w:rsid w:val="0046527A"/>
    <w:rsid w:val="006228DC"/>
    <w:rsid w:val="006630CD"/>
    <w:rsid w:val="006913C8"/>
    <w:rsid w:val="007829DC"/>
    <w:rsid w:val="00B436C9"/>
    <w:rsid w:val="00BA545A"/>
    <w:rsid w:val="00CD5E5C"/>
    <w:rsid w:val="00CE0104"/>
    <w:rsid w:val="00D408A5"/>
    <w:rsid w:val="00D86880"/>
    <w:rsid w:val="00DC6D0F"/>
    <w:rsid w:val="00DD47CC"/>
    <w:rsid w:val="00EE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FD3B56A2-978A-4473-A77F-9F53E1A1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648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A545A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2648A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Titelvanboek">
    <w:name w:val="Book Title"/>
    <w:basedOn w:val="Standaardalinea-lettertype"/>
    <w:uiPriority w:val="33"/>
    <w:qFormat/>
    <w:rsid w:val="002648A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764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Stam</dc:creator>
  <cp:keywords/>
  <dc:description/>
  <cp:lastModifiedBy>Laptop</cp:lastModifiedBy>
  <cp:revision>2</cp:revision>
  <dcterms:created xsi:type="dcterms:W3CDTF">2016-05-30T19:41:00Z</dcterms:created>
  <dcterms:modified xsi:type="dcterms:W3CDTF">2016-05-30T19:41:00Z</dcterms:modified>
</cp:coreProperties>
</file>